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294" w:rsidRPr="004E1294" w:rsidRDefault="00B23417" w:rsidP="004E1294">
      <w:pPr>
        <w:widowControl/>
        <w:autoSpaceDE/>
        <w:autoSpaceDN/>
        <w:rPr>
          <w:b/>
          <w:sz w:val="24"/>
          <w:szCs w:val="24"/>
          <w:lang w:val="de-DE" w:eastAsia="hr-HR"/>
        </w:rPr>
      </w:pPr>
      <w:bookmarkStart w:id="0" w:name="_GoBack"/>
      <w:bookmarkEnd w:id="0"/>
      <w:r>
        <w:rPr>
          <w:b/>
          <w:noProof/>
          <w:lang w:eastAsia="hr-H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.7pt;margin-top:-27.65pt;width:40.3pt;height:48.8pt;z-index:487591936">
            <v:imagedata r:id="rId8" o:title=""/>
            <w10:wrap type="topAndBottom"/>
          </v:shape>
          <o:OLEObject Type="Embed" ProgID="MS_ClipArt_Gallery" ShapeID="_x0000_s1026" DrawAspect="Content" ObjectID="_1850462443" r:id="rId9"/>
        </w:object>
      </w:r>
      <w:r w:rsidR="004E1294" w:rsidRPr="004E1294">
        <w:rPr>
          <w:b/>
          <w:lang w:val="de-DE" w:eastAsia="hr-HR"/>
        </w:rPr>
        <w:t xml:space="preserve">    </w:t>
      </w:r>
      <w:r w:rsidR="004E1294" w:rsidRPr="004E1294">
        <w:rPr>
          <w:b/>
          <w:sz w:val="24"/>
          <w:szCs w:val="24"/>
          <w:lang w:val="de-DE" w:eastAsia="hr-HR"/>
        </w:rPr>
        <w:t>REPUBLIKA HRVATSKA</w:t>
      </w:r>
    </w:p>
    <w:p w:rsidR="004E1294" w:rsidRPr="004E1294" w:rsidRDefault="004E1294" w:rsidP="004E1294">
      <w:pPr>
        <w:widowControl/>
        <w:autoSpaceDE/>
        <w:autoSpaceDN/>
        <w:rPr>
          <w:b/>
          <w:sz w:val="24"/>
          <w:szCs w:val="24"/>
          <w:lang w:val="de-DE" w:eastAsia="hr-HR"/>
        </w:rPr>
      </w:pPr>
      <w:r w:rsidRPr="004E1294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1" allowOverlap="1" wp14:anchorId="70434404" wp14:editId="5F953B99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2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1294">
        <w:rPr>
          <w:b/>
          <w:sz w:val="24"/>
          <w:szCs w:val="24"/>
          <w:lang w:val="de-DE" w:eastAsia="hr-HR"/>
        </w:rPr>
        <w:t xml:space="preserve">   MEĐIMURSKA ŽUPANIJA</w:t>
      </w:r>
    </w:p>
    <w:p w:rsidR="004E1294" w:rsidRPr="004E1294" w:rsidRDefault="004E1294" w:rsidP="004E1294">
      <w:pPr>
        <w:keepNext/>
        <w:widowControl/>
        <w:autoSpaceDE/>
        <w:autoSpaceDN/>
        <w:outlineLvl w:val="0"/>
        <w:rPr>
          <w:b/>
          <w:sz w:val="24"/>
          <w:szCs w:val="24"/>
          <w:lang w:val="pl-PL" w:eastAsia="hr-HR"/>
        </w:rPr>
      </w:pPr>
      <w:r w:rsidRPr="004E1294">
        <w:rPr>
          <w:b/>
          <w:sz w:val="24"/>
          <w:szCs w:val="24"/>
          <w:lang w:val="de-DE" w:eastAsia="hr-HR"/>
        </w:rPr>
        <w:t xml:space="preserve">                      </w:t>
      </w:r>
      <w:r w:rsidRPr="004E1294">
        <w:rPr>
          <w:b/>
          <w:sz w:val="24"/>
          <w:szCs w:val="24"/>
          <w:lang w:val="pl-PL" w:eastAsia="hr-HR"/>
        </w:rPr>
        <w:t xml:space="preserve">OPĆINA </w:t>
      </w:r>
    </w:p>
    <w:p w:rsidR="004E1294" w:rsidRPr="004E1294" w:rsidRDefault="004E1294" w:rsidP="004E1294">
      <w:pPr>
        <w:keepNext/>
        <w:widowControl/>
        <w:autoSpaceDE/>
        <w:autoSpaceDN/>
        <w:outlineLvl w:val="0"/>
        <w:rPr>
          <w:b/>
          <w:sz w:val="24"/>
          <w:szCs w:val="24"/>
          <w:lang w:val="pl-PL" w:eastAsia="hr-HR"/>
        </w:rPr>
      </w:pPr>
      <w:r w:rsidRPr="004E1294">
        <w:rPr>
          <w:b/>
          <w:sz w:val="24"/>
          <w:szCs w:val="24"/>
          <w:lang w:val="pl-PL" w:eastAsia="hr-HR"/>
        </w:rPr>
        <w:t xml:space="preserve">     </w:t>
      </w:r>
      <w:r w:rsidRPr="004E1294">
        <w:rPr>
          <w:b/>
          <w:sz w:val="24"/>
          <w:szCs w:val="24"/>
          <w:lang w:val="pl-PL" w:eastAsia="hr-HR"/>
        </w:rPr>
        <w:tab/>
        <w:t xml:space="preserve">      SVETA MARIJA</w:t>
      </w:r>
    </w:p>
    <w:p w:rsidR="004E1294" w:rsidRPr="004E1294" w:rsidRDefault="004E1294" w:rsidP="004E1294">
      <w:pPr>
        <w:widowControl/>
        <w:autoSpaceDE/>
        <w:autoSpaceDN/>
        <w:rPr>
          <w:b/>
          <w:sz w:val="24"/>
          <w:szCs w:val="24"/>
          <w:lang w:val="pl-PL" w:eastAsia="hr-HR"/>
        </w:rPr>
      </w:pPr>
      <w:r w:rsidRPr="004E1294">
        <w:rPr>
          <w:b/>
          <w:sz w:val="24"/>
          <w:szCs w:val="24"/>
          <w:lang w:val="pl-PL" w:eastAsia="hr-HR"/>
        </w:rPr>
        <w:tab/>
        <w:t xml:space="preserve">     Općinsko vijeće</w:t>
      </w:r>
    </w:p>
    <w:p w:rsidR="004E1294" w:rsidRPr="004E1294" w:rsidRDefault="004E1294" w:rsidP="004E1294">
      <w:pPr>
        <w:widowControl/>
        <w:autoSpaceDE/>
        <w:autoSpaceDN/>
        <w:rPr>
          <w:sz w:val="24"/>
          <w:szCs w:val="24"/>
          <w:lang w:val="pl-PL" w:eastAsia="hr-HR"/>
        </w:rPr>
      </w:pPr>
    </w:p>
    <w:p w:rsidR="004E1294" w:rsidRPr="004E1294" w:rsidRDefault="004E1294" w:rsidP="004E1294">
      <w:pPr>
        <w:widowControl/>
        <w:autoSpaceDE/>
        <w:autoSpaceDN/>
        <w:rPr>
          <w:sz w:val="24"/>
          <w:szCs w:val="24"/>
          <w:lang w:val="pl-PL" w:eastAsia="hr-HR"/>
        </w:rPr>
      </w:pPr>
      <w:r w:rsidRPr="004E1294">
        <w:rPr>
          <w:sz w:val="24"/>
          <w:szCs w:val="24"/>
          <w:lang w:val="pl-PL" w:eastAsia="hr-HR"/>
        </w:rPr>
        <w:t xml:space="preserve">   KLASA: 406-03/26-01/__</w:t>
      </w:r>
      <w:r w:rsidRPr="004E1294">
        <w:rPr>
          <w:sz w:val="24"/>
          <w:szCs w:val="24"/>
          <w:lang w:val="pl-PL" w:eastAsia="hr-HR"/>
        </w:rPr>
        <w:tab/>
      </w:r>
      <w:r w:rsidRPr="004E1294">
        <w:rPr>
          <w:sz w:val="24"/>
          <w:szCs w:val="24"/>
          <w:lang w:val="pl-PL" w:eastAsia="hr-HR"/>
        </w:rPr>
        <w:tab/>
      </w:r>
      <w:r w:rsidRPr="004E1294">
        <w:rPr>
          <w:sz w:val="24"/>
          <w:szCs w:val="24"/>
          <w:lang w:val="pl-PL" w:eastAsia="hr-HR"/>
        </w:rPr>
        <w:tab/>
      </w:r>
      <w:r w:rsidRPr="004E1294">
        <w:rPr>
          <w:sz w:val="24"/>
          <w:szCs w:val="24"/>
          <w:lang w:val="pl-PL" w:eastAsia="hr-HR"/>
        </w:rPr>
        <w:tab/>
      </w:r>
      <w:r w:rsidRPr="004E1294">
        <w:rPr>
          <w:sz w:val="24"/>
          <w:szCs w:val="24"/>
          <w:lang w:val="pl-PL" w:eastAsia="hr-HR"/>
        </w:rPr>
        <w:tab/>
        <w:t xml:space="preserve">         </w:t>
      </w:r>
      <w:r w:rsidRPr="004E1294">
        <w:rPr>
          <w:sz w:val="24"/>
          <w:szCs w:val="24"/>
          <w:lang w:val="pl-PL" w:eastAsia="hr-HR"/>
        </w:rPr>
        <w:tab/>
      </w:r>
    </w:p>
    <w:p w:rsidR="004E1294" w:rsidRPr="004E1294" w:rsidRDefault="004E1294" w:rsidP="004E1294">
      <w:pPr>
        <w:widowControl/>
        <w:autoSpaceDE/>
        <w:autoSpaceDN/>
        <w:rPr>
          <w:sz w:val="24"/>
          <w:szCs w:val="24"/>
          <w:lang w:val="pl-PL" w:eastAsia="hr-HR"/>
        </w:rPr>
      </w:pPr>
      <w:r w:rsidRPr="004E1294">
        <w:rPr>
          <w:sz w:val="24"/>
          <w:szCs w:val="24"/>
          <w:lang w:val="pl-PL" w:eastAsia="hr-HR"/>
        </w:rPr>
        <w:t xml:space="preserve">   URBROJ: 2109-24-26-1</w:t>
      </w:r>
      <w:r w:rsidRPr="004E1294">
        <w:rPr>
          <w:sz w:val="24"/>
          <w:szCs w:val="24"/>
          <w:lang w:val="pl-PL" w:eastAsia="hr-HR"/>
        </w:rPr>
        <w:tab/>
      </w:r>
      <w:r w:rsidRPr="004E1294">
        <w:rPr>
          <w:sz w:val="24"/>
          <w:szCs w:val="24"/>
          <w:lang w:val="pl-PL" w:eastAsia="hr-HR"/>
        </w:rPr>
        <w:tab/>
      </w:r>
      <w:r w:rsidRPr="004E1294">
        <w:rPr>
          <w:sz w:val="24"/>
          <w:szCs w:val="24"/>
          <w:lang w:val="pl-PL" w:eastAsia="hr-HR"/>
        </w:rPr>
        <w:tab/>
      </w:r>
      <w:r w:rsidRPr="004E1294">
        <w:rPr>
          <w:sz w:val="24"/>
          <w:szCs w:val="24"/>
          <w:lang w:val="pl-PL" w:eastAsia="hr-HR"/>
        </w:rPr>
        <w:tab/>
        <w:t xml:space="preserve">              </w:t>
      </w:r>
    </w:p>
    <w:p w:rsidR="004E1294" w:rsidRPr="004E1294" w:rsidRDefault="004E1294" w:rsidP="004E1294">
      <w:pPr>
        <w:widowControl/>
        <w:autoSpaceDE/>
        <w:autoSpaceDN/>
        <w:jc w:val="both"/>
        <w:rPr>
          <w:sz w:val="24"/>
          <w:szCs w:val="24"/>
          <w:lang w:val="en-US" w:eastAsia="hr-HR"/>
        </w:rPr>
      </w:pPr>
      <w:r w:rsidRPr="004E1294">
        <w:rPr>
          <w:sz w:val="24"/>
          <w:szCs w:val="24"/>
          <w:lang w:val="pl-PL" w:eastAsia="hr-HR"/>
        </w:rPr>
        <w:t xml:space="preserve">   Sveta Marija, ______2026.</w:t>
      </w:r>
    </w:p>
    <w:p w:rsidR="004E1294" w:rsidRPr="004E1294" w:rsidRDefault="004E1294" w:rsidP="004E1294">
      <w:pPr>
        <w:widowControl/>
        <w:autoSpaceDE/>
        <w:autoSpaceDN/>
        <w:spacing w:after="160" w:line="259" w:lineRule="auto"/>
        <w:ind w:left="284" w:right="567"/>
        <w:rPr>
          <w:rFonts w:eastAsia="Calibri"/>
          <w:sz w:val="24"/>
          <w:szCs w:val="24"/>
        </w:rPr>
      </w:pPr>
    </w:p>
    <w:p w:rsidR="004E1294" w:rsidRPr="004E1294" w:rsidRDefault="004E1294" w:rsidP="004E1294">
      <w:pPr>
        <w:widowControl/>
        <w:tabs>
          <w:tab w:val="left" w:pos="284"/>
        </w:tabs>
        <w:autoSpaceDE/>
        <w:autoSpaceDN/>
        <w:spacing w:after="160" w:line="259" w:lineRule="auto"/>
        <w:ind w:left="284" w:right="567"/>
        <w:rPr>
          <w:rFonts w:eastAsia="Calibri"/>
          <w:sz w:val="24"/>
          <w:szCs w:val="24"/>
        </w:rPr>
      </w:pPr>
    </w:p>
    <w:p w:rsidR="004E1294" w:rsidRPr="004E1294" w:rsidRDefault="004E1294" w:rsidP="004E1294">
      <w:pPr>
        <w:widowControl/>
        <w:autoSpaceDE/>
        <w:autoSpaceDN/>
        <w:spacing w:after="160" w:line="259" w:lineRule="auto"/>
        <w:ind w:left="142" w:right="567"/>
        <w:rPr>
          <w:rFonts w:eastAsia="Calibri"/>
          <w:sz w:val="24"/>
          <w:szCs w:val="24"/>
        </w:rPr>
      </w:pPr>
      <w:r w:rsidRPr="004E1294">
        <w:rPr>
          <w:rFonts w:eastAsia="Calibri"/>
          <w:sz w:val="24"/>
          <w:szCs w:val="24"/>
        </w:rPr>
        <w:t>Na temelju odredaba članka 15., stavka 2. Zakona o javnoj nabavi („Narodne novine“ broj 120/16, 144/22 i 48/26) i članka 29. Statuta Općine Sveta Marija („Službeni glasnik Međimurske županije“ broj  4/21), Općinsko vijeće Općine Sveta Marija na ___ sjednici održanoj  _____2026. godine</w:t>
      </w:r>
      <w:r>
        <w:rPr>
          <w:rFonts w:eastAsia="Calibri"/>
          <w:sz w:val="24"/>
          <w:szCs w:val="24"/>
        </w:rPr>
        <w:t>, donosi</w:t>
      </w:r>
    </w:p>
    <w:p w:rsidR="004C7C7E" w:rsidRDefault="004C7C7E">
      <w:pPr>
        <w:pStyle w:val="Tijeloteksta"/>
      </w:pPr>
    </w:p>
    <w:p w:rsidR="004C7C7E" w:rsidRDefault="005E3A18">
      <w:pPr>
        <w:pStyle w:val="Naslov"/>
        <w:ind w:left="5"/>
      </w:pPr>
      <w:r>
        <w:rPr>
          <w:spacing w:val="-2"/>
        </w:rPr>
        <w:t>PRAVILNIK</w:t>
      </w:r>
    </w:p>
    <w:p w:rsidR="004C7C7E" w:rsidRDefault="005E3A18">
      <w:pPr>
        <w:pStyle w:val="Naslov"/>
        <w:spacing w:before="3" w:line="321" w:lineRule="exact"/>
      </w:pPr>
      <w:r>
        <w:t>O</w:t>
      </w:r>
      <w:r>
        <w:rPr>
          <w:spacing w:val="-11"/>
        </w:rPr>
        <w:t xml:space="preserve"> </w:t>
      </w:r>
      <w:r>
        <w:t>PROVEDBI</w:t>
      </w:r>
      <w:r>
        <w:rPr>
          <w:spacing w:val="-11"/>
        </w:rPr>
        <w:t xml:space="preserve"> </w:t>
      </w:r>
      <w:r>
        <w:t>POSTUPAKA</w:t>
      </w:r>
      <w:r>
        <w:rPr>
          <w:spacing w:val="-11"/>
        </w:rPr>
        <w:t xml:space="preserve"> </w:t>
      </w:r>
      <w:r>
        <w:t>JEDNOSTAVNE</w:t>
      </w:r>
      <w:r>
        <w:rPr>
          <w:spacing w:val="-8"/>
        </w:rPr>
        <w:t xml:space="preserve"> </w:t>
      </w:r>
      <w:r>
        <w:rPr>
          <w:spacing w:val="-2"/>
        </w:rPr>
        <w:t>NABAVE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ind w:left="140"/>
        <w:jc w:val="both"/>
      </w:pPr>
      <w:r>
        <w:rPr>
          <w:u w:val="single"/>
        </w:rPr>
        <w:t>Opće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odredbe</w:t>
      </w:r>
    </w:p>
    <w:p w:rsidR="004C7C7E" w:rsidRDefault="004C7C7E">
      <w:pPr>
        <w:pStyle w:val="Tijeloteksta"/>
        <w:rPr>
          <w:b/>
        </w:rPr>
      </w:pPr>
    </w:p>
    <w:p w:rsidR="004C7C7E" w:rsidRDefault="005E3A18">
      <w:pPr>
        <w:ind w:left="2" w:right="286"/>
        <w:jc w:val="center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4C7C7E" w:rsidRDefault="008217DA">
      <w:pPr>
        <w:pStyle w:val="Odlomakpopisa"/>
        <w:numPr>
          <w:ilvl w:val="0"/>
          <w:numId w:val="14"/>
        </w:numPr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>Općina Sveta Marija</w:t>
      </w:r>
      <w:r w:rsidR="005E3A18">
        <w:rPr>
          <w:spacing w:val="-10"/>
          <w:sz w:val="24"/>
        </w:rPr>
        <w:t xml:space="preserve"> </w:t>
      </w:r>
      <w:r w:rsidR="005E3A18">
        <w:rPr>
          <w:sz w:val="24"/>
        </w:rPr>
        <w:t>(u</w:t>
      </w:r>
      <w:r w:rsidR="005E3A18">
        <w:rPr>
          <w:spacing w:val="-9"/>
          <w:sz w:val="24"/>
        </w:rPr>
        <w:t xml:space="preserve"> </w:t>
      </w:r>
      <w:r w:rsidR="005E3A18">
        <w:rPr>
          <w:sz w:val="24"/>
        </w:rPr>
        <w:t>daljnjem</w:t>
      </w:r>
      <w:r w:rsidR="005E3A18">
        <w:rPr>
          <w:spacing w:val="-9"/>
          <w:sz w:val="24"/>
        </w:rPr>
        <w:t xml:space="preserve"> </w:t>
      </w:r>
      <w:r w:rsidR="005E3A18">
        <w:rPr>
          <w:sz w:val="24"/>
        </w:rPr>
        <w:t>tekstu:</w:t>
      </w:r>
      <w:r w:rsidR="005E3A18">
        <w:rPr>
          <w:spacing w:val="-10"/>
          <w:sz w:val="24"/>
        </w:rPr>
        <w:t xml:space="preserve"> </w:t>
      </w:r>
      <w:r w:rsidR="00C42F5A">
        <w:rPr>
          <w:sz w:val="24"/>
        </w:rPr>
        <w:t>Općina</w:t>
      </w:r>
      <w:r w:rsidR="005E3A18">
        <w:rPr>
          <w:sz w:val="24"/>
        </w:rPr>
        <w:t>),</w:t>
      </w:r>
      <w:r w:rsidR="005E3A18">
        <w:rPr>
          <w:spacing w:val="-9"/>
          <w:sz w:val="24"/>
        </w:rPr>
        <w:t xml:space="preserve"> </w:t>
      </w:r>
      <w:r w:rsidR="005E3A18">
        <w:rPr>
          <w:sz w:val="24"/>
        </w:rPr>
        <w:t>kao</w:t>
      </w:r>
      <w:r w:rsidR="005E3A18">
        <w:rPr>
          <w:spacing w:val="-9"/>
          <w:sz w:val="24"/>
        </w:rPr>
        <w:t xml:space="preserve"> </w:t>
      </w:r>
      <w:r>
        <w:rPr>
          <w:spacing w:val="-9"/>
          <w:sz w:val="24"/>
        </w:rPr>
        <w:t>javni</w:t>
      </w:r>
      <w:r w:rsidR="005E3A18">
        <w:rPr>
          <w:spacing w:val="-9"/>
          <w:sz w:val="24"/>
        </w:rPr>
        <w:t xml:space="preserve"> </w:t>
      </w:r>
      <w:r w:rsidR="005119FB">
        <w:rPr>
          <w:sz w:val="24"/>
        </w:rPr>
        <w:t>n</w:t>
      </w:r>
      <w:r w:rsidR="005E3A18">
        <w:rPr>
          <w:sz w:val="24"/>
        </w:rPr>
        <w:t>aručitelj,</w:t>
      </w:r>
      <w:r w:rsidR="005E3A18">
        <w:rPr>
          <w:spacing w:val="-9"/>
          <w:sz w:val="24"/>
        </w:rPr>
        <w:t xml:space="preserve"> </w:t>
      </w:r>
      <w:r w:rsidR="005E3A18">
        <w:rPr>
          <w:sz w:val="24"/>
        </w:rPr>
        <w:t>obveznik</w:t>
      </w:r>
      <w:r w:rsidR="005E3A18">
        <w:rPr>
          <w:spacing w:val="-9"/>
          <w:sz w:val="24"/>
        </w:rPr>
        <w:t xml:space="preserve"> </w:t>
      </w:r>
      <w:r>
        <w:rPr>
          <w:sz w:val="24"/>
        </w:rPr>
        <w:t>je</w:t>
      </w:r>
      <w:r w:rsidR="005E3A18">
        <w:rPr>
          <w:sz w:val="24"/>
        </w:rPr>
        <w:t xml:space="preserve"> primjene</w:t>
      </w:r>
      <w:r w:rsidR="005E3A18">
        <w:rPr>
          <w:spacing w:val="-16"/>
          <w:sz w:val="24"/>
        </w:rPr>
        <w:t xml:space="preserve"> </w:t>
      </w:r>
      <w:r w:rsidR="005E3A18">
        <w:rPr>
          <w:sz w:val="24"/>
        </w:rPr>
        <w:t>Zakona</w:t>
      </w:r>
      <w:r w:rsidR="005E3A18">
        <w:rPr>
          <w:spacing w:val="-16"/>
          <w:sz w:val="24"/>
        </w:rPr>
        <w:t xml:space="preserve"> </w:t>
      </w:r>
      <w:r w:rsidR="005E3A18">
        <w:rPr>
          <w:sz w:val="24"/>
        </w:rPr>
        <w:t>o</w:t>
      </w:r>
      <w:r w:rsidR="005E3A18">
        <w:rPr>
          <w:spacing w:val="-15"/>
          <w:sz w:val="24"/>
        </w:rPr>
        <w:t xml:space="preserve"> </w:t>
      </w:r>
      <w:r w:rsidR="005E3A18">
        <w:rPr>
          <w:sz w:val="24"/>
        </w:rPr>
        <w:t>javnoj</w:t>
      </w:r>
      <w:r w:rsidR="005E3A18">
        <w:rPr>
          <w:spacing w:val="-15"/>
          <w:sz w:val="24"/>
        </w:rPr>
        <w:t xml:space="preserve"> </w:t>
      </w:r>
      <w:r w:rsidR="005E3A18">
        <w:rPr>
          <w:sz w:val="24"/>
        </w:rPr>
        <w:t>nabavi</w:t>
      </w:r>
      <w:r w:rsidR="005E3A18">
        <w:rPr>
          <w:spacing w:val="-15"/>
          <w:sz w:val="24"/>
        </w:rPr>
        <w:t xml:space="preserve"> </w:t>
      </w:r>
      <w:r>
        <w:rPr>
          <w:spacing w:val="-15"/>
          <w:sz w:val="24"/>
        </w:rPr>
        <w:t>(„Narodne novine“ broj 120/16, 114/22, 48/26)</w:t>
      </w:r>
      <w:r w:rsidR="00F00707">
        <w:rPr>
          <w:spacing w:val="-15"/>
          <w:sz w:val="24"/>
        </w:rPr>
        <w:t xml:space="preserve"> </w:t>
      </w:r>
      <w:r w:rsidR="005E3A18">
        <w:rPr>
          <w:sz w:val="24"/>
        </w:rPr>
        <w:t>(u</w:t>
      </w:r>
      <w:r w:rsidR="005E3A18">
        <w:rPr>
          <w:spacing w:val="-15"/>
          <w:sz w:val="24"/>
        </w:rPr>
        <w:t xml:space="preserve"> </w:t>
      </w:r>
      <w:r w:rsidR="005E3A18">
        <w:rPr>
          <w:sz w:val="24"/>
        </w:rPr>
        <w:t>daljnjem</w:t>
      </w:r>
      <w:r w:rsidR="005E3A18">
        <w:rPr>
          <w:spacing w:val="-15"/>
          <w:sz w:val="24"/>
        </w:rPr>
        <w:t xml:space="preserve"> </w:t>
      </w:r>
      <w:r w:rsidR="005E3A18">
        <w:rPr>
          <w:sz w:val="24"/>
        </w:rPr>
        <w:t>tekstu:</w:t>
      </w:r>
      <w:r w:rsidR="005E3A18">
        <w:rPr>
          <w:spacing w:val="-15"/>
          <w:sz w:val="24"/>
        </w:rPr>
        <w:t xml:space="preserve"> </w:t>
      </w:r>
      <w:r w:rsidR="005E3A18">
        <w:rPr>
          <w:sz w:val="24"/>
        </w:rPr>
        <w:t>ZJN),</w:t>
      </w:r>
      <w:r w:rsidR="005E3A18">
        <w:rPr>
          <w:spacing w:val="-15"/>
          <w:sz w:val="24"/>
        </w:rPr>
        <w:t xml:space="preserve"> </w:t>
      </w:r>
      <w:r w:rsidR="005E3A18">
        <w:rPr>
          <w:sz w:val="24"/>
        </w:rPr>
        <w:t>sukladno</w:t>
      </w:r>
      <w:r w:rsidR="005E3A18">
        <w:rPr>
          <w:spacing w:val="-15"/>
          <w:sz w:val="24"/>
        </w:rPr>
        <w:t xml:space="preserve"> </w:t>
      </w:r>
      <w:r w:rsidR="005E3A18">
        <w:rPr>
          <w:sz w:val="24"/>
        </w:rPr>
        <w:t>članku</w:t>
      </w:r>
      <w:r w:rsidR="005E3A18">
        <w:rPr>
          <w:spacing w:val="-15"/>
          <w:sz w:val="24"/>
        </w:rPr>
        <w:t xml:space="preserve"> </w:t>
      </w:r>
      <w:r>
        <w:rPr>
          <w:sz w:val="24"/>
        </w:rPr>
        <w:t>6</w:t>
      </w:r>
      <w:r w:rsidR="005E3A18">
        <w:rPr>
          <w:sz w:val="24"/>
        </w:rPr>
        <w:t>.</w:t>
      </w:r>
      <w:r w:rsidR="005E3A18">
        <w:rPr>
          <w:spacing w:val="-15"/>
          <w:sz w:val="24"/>
        </w:rPr>
        <w:t xml:space="preserve"> </w:t>
      </w:r>
      <w:r w:rsidR="005E3A18">
        <w:rPr>
          <w:sz w:val="24"/>
        </w:rPr>
        <w:t>ZJN.</w:t>
      </w:r>
    </w:p>
    <w:p w:rsidR="004C7C7E" w:rsidRDefault="005E3A18">
      <w:pPr>
        <w:pStyle w:val="Odlomakpopisa"/>
        <w:numPr>
          <w:ilvl w:val="0"/>
          <w:numId w:val="14"/>
        </w:numPr>
        <w:tabs>
          <w:tab w:val="left" w:pos="861"/>
        </w:tabs>
        <w:ind w:right="421"/>
        <w:jc w:val="both"/>
        <w:rPr>
          <w:sz w:val="24"/>
        </w:rPr>
      </w:pPr>
      <w:r w:rsidRPr="00197CC6">
        <w:rPr>
          <w:sz w:val="24"/>
        </w:rPr>
        <w:t xml:space="preserve">Svrha ovoga Pravilnika je osigurati učinkovito, transparentno i ekonomično i namjensko trošenje javnih sredstava </w:t>
      </w:r>
      <w:r w:rsidR="00C42F5A">
        <w:rPr>
          <w:sz w:val="24"/>
        </w:rPr>
        <w:t>Općine</w:t>
      </w:r>
      <w:r w:rsidRPr="00197CC6">
        <w:rPr>
          <w:sz w:val="24"/>
        </w:rPr>
        <w:t>, osiguranje jednakog tretmana i poticanje tržišnog natjecanja među gospodarskim subjektima, te dosljednu primjenu</w:t>
      </w:r>
      <w:r>
        <w:rPr>
          <w:sz w:val="24"/>
        </w:rPr>
        <w:t xml:space="preserve"> načela javne nabave i sprječavanje sukoba interesa u postupcima jednostavne nabave.</w:t>
      </w:r>
    </w:p>
    <w:p w:rsidR="004C7C7E" w:rsidRDefault="005E3A18">
      <w:pPr>
        <w:pStyle w:val="Odlomakpopisa"/>
        <w:numPr>
          <w:ilvl w:val="0"/>
          <w:numId w:val="14"/>
        </w:numPr>
        <w:tabs>
          <w:tab w:val="left" w:pos="861"/>
        </w:tabs>
        <w:spacing w:before="1"/>
        <w:ind w:right="426"/>
        <w:jc w:val="both"/>
        <w:rPr>
          <w:sz w:val="24"/>
        </w:rPr>
      </w:pPr>
      <w:r>
        <w:rPr>
          <w:sz w:val="24"/>
        </w:rPr>
        <w:t>Temeljem članka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15. stavak </w:t>
      </w:r>
      <w:r w:rsidR="008217DA">
        <w:rPr>
          <w:sz w:val="24"/>
        </w:rPr>
        <w:t>2</w:t>
      </w:r>
      <w:r>
        <w:rPr>
          <w:sz w:val="24"/>
        </w:rPr>
        <w:t>. i članka</w:t>
      </w:r>
      <w:r>
        <w:rPr>
          <w:spacing w:val="-2"/>
          <w:sz w:val="24"/>
        </w:rPr>
        <w:t xml:space="preserve"> </w:t>
      </w:r>
      <w:r>
        <w:rPr>
          <w:sz w:val="24"/>
        </w:rPr>
        <w:t>12. stavak 1. ZJN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 ovim Pravilnikom se</w:t>
      </w:r>
      <w:r>
        <w:rPr>
          <w:spacing w:val="-1"/>
          <w:sz w:val="24"/>
        </w:rPr>
        <w:t xml:space="preserve"> </w:t>
      </w:r>
      <w:r>
        <w:rPr>
          <w:sz w:val="24"/>
        </w:rPr>
        <w:t>uređuju postupci, pravila i uvjeti nabave roba i usluga te provedba projektnih natječaja procijenjene vrijednosti</w:t>
      </w:r>
      <w:r>
        <w:rPr>
          <w:spacing w:val="-1"/>
          <w:sz w:val="24"/>
        </w:rPr>
        <w:t xml:space="preserve"> </w:t>
      </w:r>
      <w:r>
        <w:rPr>
          <w:sz w:val="24"/>
        </w:rPr>
        <w:t>manje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od </w:t>
      </w:r>
      <w:r>
        <w:rPr>
          <w:b/>
          <w:sz w:val="24"/>
        </w:rPr>
        <w:t>50.000,00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eura, </w:t>
      </w:r>
      <w:r>
        <w:rPr>
          <w:sz w:val="24"/>
        </w:rPr>
        <w:t>odnosno nabava radova procijenjene vrijednosti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manje od </w:t>
      </w:r>
      <w:r>
        <w:rPr>
          <w:b/>
          <w:sz w:val="24"/>
        </w:rPr>
        <w:t xml:space="preserve">100.000,00 eura </w:t>
      </w:r>
      <w:r>
        <w:rPr>
          <w:sz w:val="24"/>
        </w:rPr>
        <w:t>za koje sukladno odredbama ZJN ne postoji obveza provedbe postupaka javne nabave.</w:t>
      </w:r>
    </w:p>
    <w:p w:rsidR="004C7C7E" w:rsidRDefault="005E3A18">
      <w:pPr>
        <w:pStyle w:val="Odlomakpopisa"/>
        <w:numPr>
          <w:ilvl w:val="0"/>
          <w:numId w:val="14"/>
        </w:numPr>
        <w:tabs>
          <w:tab w:val="left" w:pos="861"/>
        </w:tabs>
        <w:ind w:right="424"/>
        <w:jc w:val="both"/>
        <w:rPr>
          <w:sz w:val="24"/>
        </w:rPr>
      </w:pPr>
      <w:r>
        <w:rPr>
          <w:sz w:val="24"/>
        </w:rPr>
        <w:t>Temeljem</w:t>
      </w:r>
      <w:r>
        <w:rPr>
          <w:spacing w:val="-15"/>
          <w:sz w:val="24"/>
        </w:rPr>
        <w:t xml:space="preserve"> </w:t>
      </w:r>
      <w:r>
        <w:rPr>
          <w:sz w:val="24"/>
        </w:rPr>
        <w:t>članka</w:t>
      </w:r>
      <w:r>
        <w:rPr>
          <w:spacing w:val="-15"/>
          <w:sz w:val="24"/>
        </w:rPr>
        <w:t xml:space="preserve"> </w:t>
      </w:r>
      <w:r>
        <w:rPr>
          <w:sz w:val="24"/>
        </w:rPr>
        <w:t>15.</w:t>
      </w:r>
      <w:r>
        <w:rPr>
          <w:spacing w:val="-15"/>
          <w:sz w:val="24"/>
        </w:rPr>
        <w:t xml:space="preserve"> </w:t>
      </w:r>
      <w:r>
        <w:rPr>
          <w:sz w:val="24"/>
        </w:rPr>
        <w:t>stavak</w:t>
      </w:r>
      <w:r>
        <w:rPr>
          <w:spacing w:val="-15"/>
          <w:sz w:val="24"/>
        </w:rPr>
        <w:t xml:space="preserve"> </w:t>
      </w:r>
      <w:r>
        <w:rPr>
          <w:sz w:val="24"/>
        </w:rPr>
        <w:t>1.</w:t>
      </w:r>
      <w:r>
        <w:rPr>
          <w:spacing w:val="-15"/>
          <w:sz w:val="24"/>
        </w:rPr>
        <w:t xml:space="preserve"> </w:t>
      </w:r>
      <w:r>
        <w:rPr>
          <w:sz w:val="24"/>
        </w:rPr>
        <w:t>ZJN</w:t>
      </w:r>
      <w:r>
        <w:rPr>
          <w:spacing w:val="-15"/>
          <w:sz w:val="24"/>
        </w:rPr>
        <w:t xml:space="preserve">  </w:t>
      </w:r>
      <w:r>
        <w:rPr>
          <w:sz w:val="24"/>
        </w:rPr>
        <w:t>nabava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vrijednosti</w:t>
      </w:r>
      <w:r>
        <w:rPr>
          <w:spacing w:val="-15"/>
          <w:sz w:val="24"/>
        </w:rPr>
        <w:t xml:space="preserve"> </w:t>
      </w:r>
      <w:r>
        <w:rPr>
          <w:sz w:val="24"/>
        </w:rPr>
        <w:t>iz</w:t>
      </w:r>
      <w:r>
        <w:rPr>
          <w:spacing w:val="-15"/>
          <w:sz w:val="24"/>
        </w:rPr>
        <w:t xml:space="preserve"> </w:t>
      </w:r>
      <w:r>
        <w:rPr>
          <w:sz w:val="24"/>
        </w:rPr>
        <w:t>stavka</w:t>
      </w:r>
      <w:r>
        <w:rPr>
          <w:spacing w:val="-15"/>
          <w:sz w:val="24"/>
        </w:rPr>
        <w:t xml:space="preserve"> </w:t>
      </w:r>
      <w:r>
        <w:rPr>
          <w:sz w:val="24"/>
        </w:rPr>
        <w:t>3.</w:t>
      </w:r>
      <w:r>
        <w:rPr>
          <w:spacing w:val="-15"/>
          <w:sz w:val="24"/>
        </w:rPr>
        <w:t xml:space="preserve"> </w:t>
      </w:r>
      <w:r>
        <w:rPr>
          <w:sz w:val="24"/>
        </w:rPr>
        <w:t>ovog</w:t>
      </w:r>
      <w:r>
        <w:rPr>
          <w:spacing w:val="-15"/>
          <w:sz w:val="24"/>
        </w:rPr>
        <w:t xml:space="preserve"> </w:t>
      </w:r>
      <w:r>
        <w:rPr>
          <w:sz w:val="24"/>
        </w:rPr>
        <w:t>članka</w:t>
      </w:r>
      <w:r>
        <w:rPr>
          <w:spacing w:val="-15"/>
          <w:sz w:val="24"/>
        </w:rPr>
        <w:t xml:space="preserve"> </w:t>
      </w:r>
      <w:r>
        <w:rPr>
          <w:sz w:val="24"/>
        </w:rPr>
        <w:t>naziva se</w:t>
      </w:r>
      <w:r>
        <w:rPr>
          <w:spacing w:val="-15"/>
          <w:sz w:val="24"/>
        </w:rPr>
        <w:t xml:space="preserve"> </w:t>
      </w:r>
      <w:r>
        <w:rPr>
          <w:b/>
          <w:i/>
          <w:sz w:val="24"/>
        </w:rPr>
        <w:t>jednostavna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nabava</w:t>
      </w:r>
      <w:r>
        <w:rPr>
          <w:sz w:val="24"/>
        </w:rPr>
        <w:t>.</w:t>
      </w:r>
      <w:r>
        <w:rPr>
          <w:spacing w:val="-15"/>
          <w:sz w:val="24"/>
        </w:rPr>
        <w:t xml:space="preserve"> </w:t>
      </w:r>
    </w:p>
    <w:p w:rsidR="004C7C7E" w:rsidRDefault="005E3A18">
      <w:pPr>
        <w:pStyle w:val="Odlomakpopisa"/>
        <w:numPr>
          <w:ilvl w:val="0"/>
          <w:numId w:val="14"/>
        </w:numPr>
        <w:tabs>
          <w:tab w:val="left" w:pos="861"/>
        </w:tabs>
        <w:ind w:right="423"/>
        <w:jc w:val="both"/>
        <w:rPr>
          <w:b/>
          <w:sz w:val="24"/>
        </w:rPr>
      </w:pPr>
      <w:r>
        <w:rPr>
          <w:sz w:val="24"/>
        </w:rPr>
        <w:t>Svi</w:t>
      </w:r>
      <w:r>
        <w:rPr>
          <w:spacing w:val="-8"/>
          <w:sz w:val="24"/>
        </w:rPr>
        <w:t xml:space="preserve"> </w:t>
      </w:r>
      <w:r>
        <w:rPr>
          <w:sz w:val="24"/>
        </w:rPr>
        <w:t>iznosi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financijski</w:t>
      </w:r>
      <w:r>
        <w:rPr>
          <w:spacing w:val="-8"/>
          <w:sz w:val="24"/>
        </w:rPr>
        <w:t xml:space="preserve"> </w:t>
      </w:r>
      <w:r>
        <w:rPr>
          <w:sz w:val="24"/>
        </w:rPr>
        <w:t>pragovi</w:t>
      </w:r>
      <w:r>
        <w:rPr>
          <w:spacing w:val="-8"/>
          <w:sz w:val="24"/>
        </w:rPr>
        <w:t xml:space="preserve"> </w:t>
      </w:r>
      <w:r>
        <w:rPr>
          <w:sz w:val="24"/>
        </w:rPr>
        <w:t>navedeni</w:t>
      </w:r>
      <w:r>
        <w:rPr>
          <w:spacing w:val="-8"/>
          <w:sz w:val="24"/>
        </w:rPr>
        <w:t xml:space="preserve"> </w:t>
      </w:r>
      <w:r>
        <w:rPr>
          <w:sz w:val="24"/>
        </w:rPr>
        <w:t>u</w:t>
      </w:r>
      <w:r>
        <w:rPr>
          <w:spacing w:val="-8"/>
          <w:sz w:val="24"/>
        </w:rPr>
        <w:t xml:space="preserve"> </w:t>
      </w:r>
      <w:r>
        <w:rPr>
          <w:sz w:val="24"/>
        </w:rPr>
        <w:t>ovom</w:t>
      </w:r>
      <w:r>
        <w:rPr>
          <w:spacing w:val="-7"/>
          <w:sz w:val="24"/>
        </w:rPr>
        <w:t xml:space="preserve"> </w:t>
      </w:r>
      <w:r>
        <w:rPr>
          <w:sz w:val="24"/>
        </w:rPr>
        <w:t>Pravilniku</w:t>
      </w:r>
      <w:r>
        <w:rPr>
          <w:spacing w:val="-7"/>
          <w:sz w:val="24"/>
        </w:rPr>
        <w:t xml:space="preserve"> </w:t>
      </w:r>
      <w:r>
        <w:rPr>
          <w:sz w:val="24"/>
        </w:rPr>
        <w:t>iskazani</w:t>
      </w:r>
      <w:r>
        <w:rPr>
          <w:spacing w:val="-8"/>
          <w:sz w:val="24"/>
        </w:rPr>
        <w:t xml:space="preserve"> </w:t>
      </w:r>
      <w:r>
        <w:rPr>
          <w:sz w:val="24"/>
        </w:rPr>
        <w:t>su</w:t>
      </w:r>
      <w:r>
        <w:rPr>
          <w:spacing w:val="-8"/>
          <w:sz w:val="24"/>
        </w:rPr>
        <w:t xml:space="preserve"> </w:t>
      </w:r>
      <w:r>
        <w:rPr>
          <w:sz w:val="24"/>
        </w:rPr>
        <w:t>bez</w:t>
      </w:r>
      <w:r>
        <w:rPr>
          <w:spacing w:val="-7"/>
          <w:sz w:val="24"/>
        </w:rPr>
        <w:t xml:space="preserve"> </w:t>
      </w:r>
      <w:r>
        <w:rPr>
          <w:sz w:val="24"/>
        </w:rPr>
        <w:t>poreza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dodanu vrijednost (</w:t>
      </w:r>
      <w:r>
        <w:rPr>
          <w:b/>
          <w:sz w:val="24"/>
        </w:rPr>
        <w:t>bez PDV-a).</w:t>
      </w:r>
    </w:p>
    <w:p w:rsidR="004C7C7E" w:rsidRPr="00197CC6" w:rsidRDefault="005E3A18">
      <w:pPr>
        <w:pStyle w:val="Odlomakpopisa"/>
        <w:numPr>
          <w:ilvl w:val="0"/>
          <w:numId w:val="14"/>
        </w:numPr>
        <w:tabs>
          <w:tab w:val="left" w:pos="861"/>
        </w:tabs>
        <w:ind w:right="422"/>
        <w:jc w:val="both"/>
        <w:rPr>
          <w:sz w:val="24"/>
        </w:rPr>
      </w:pPr>
      <w:r w:rsidRPr="00197CC6">
        <w:rPr>
          <w:sz w:val="24"/>
        </w:rPr>
        <w:t xml:space="preserve">U provedbi postupaka nabave robe, radova i usluga osim ovog Pravilnika, obvezno se primjenjuju i drugi važeći zakonski i podzakonski propisi, a koji se odnose na </w:t>
      </w:r>
      <w:r w:rsidR="007D0E10" w:rsidRPr="00197CC6">
        <w:rPr>
          <w:sz w:val="24"/>
        </w:rPr>
        <w:t>predmet jednostavne nabave.</w:t>
      </w:r>
    </w:p>
    <w:p w:rsidR="004C7C7E" w:rsidRDefault="005E3A18">
      <w:pPr>
        <w:pStyle w:val="Naslov1"/>
        <w:spacing w:before="274"/>
        <w:ind w:left="140"/>
      </w:pPr>
      <w:r>
        <w:rPr>
          <w:u w:val="single"/>
        </w:rPr>
        <w:t>Načela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nabave</w:t>
      </w:r>
    </w:p>
    <w:p w:rsidR="004C7C7E" w:rsidRDefault="004C7C7E">
      <w:pPr>
        <w:pStyle w:val="Tijeloteksta"/>
        <w:rPr>
          <w:b/>
        </w:rPr>
      </w:pPr>
    </w:p>
    <w:p w:rsidR="004C7C7E" w:rsidRDefault="005E3A18">
      <w:pPr>
        <w:ind w:left="4466"/>
        <w:jc w:val="both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2.</w:t>
      </w:r>
    </w:p>
    <w:p w:rsidR="00B7450D" w:rsidRDefault="00C42F5A">
      <w:pPr>
        <w:pStyle w:val="Odlomakpopisa"/>
        <w:numPr>
          <w:ilvl w:val="0"/>
          <w:numId w:val="13"/>
        </w:numPr>
        <w:tabs>
          <w:tab w:val="left" w:pos="566"/>
          <w:tab w:val="left" w:pos="568"/>
        </w:tabs>
        <w:ind w:right="420"/>
        <w:jc w:val="both"/>
        <w:rPr>
          <w:sz w:val="24"/>
        </w:rPr>
      </w:pPr>
      <w:r>
        <w:rPr>
          <w:sz w:val="24"/>
        </w:rPr>
        <w:t>Općina</w:t>
      </w:r>
      <w:r w:rsidR="005E3A18">
        <w:rPr>
          <w:sz w:val="24"/>
        </w:rPr>
        <w:t xml:space="preserve"> će,</w:t>
      </w:r>
      <w:r w:rsidR="005E3A18">
        <w:rPr>
          <w:spacing w:val="-1"/>
          <w:sz w:val="24"/>
        </w:rPr>
        <w:t xml:space="preserve"> </w:t>
      </w:r>
      <w:r w:rsidR="005E3A18">
        <w:rPr>
          <w:sz w:val="24"/>
        </w:rPr>
        <w:t>u</w:t>
      </w:r>
      <w:r w:rsidR="005E3A18">
        <w:rPr>
          <w:spacing w:val="-1"/>
          <w:sz w:val="24"/>
        </w:rPr>
        <w:t xml:space="preserve"> </w:t>
      </w:r>
      <w:r w:rsidR="005E3A18">
        <w:rPr>
          <w:sz w:val="24"/>
        </w:rPr>
        <w:t>postupcima</w:t>
      </w:r>
      <w:r w:rsidR="005E3A18">
        <w:rPr>
          <w:spacing w:val="-2"/>
          <w:sz w:val="24"/>
        </w:rPr>
        <w:t xml:space="preserve"> </w:t>
      </w:r>
      <w:r w:rsidR="005E3A18">
        <w:rPr>
          <w:sz w:val="24"/>
        </w:rPr>
        <w:t>jednostavne</w:t>
      </w:r>
      <w:r w:rsidR="005E3A18">
        <w:rPr>
          <w:spacing w:val="-2"/>
          <w:sz w:val="24"/>
        </w:rPr>
        <w:t xml:space="preserve"> </w:t>
      </w:r>
      <w:r w:rsidR="005E3A18">
        <w:rPr>
          <w:sz w:val="24"/>
        </w:rPr>
        <w:t>nabave, poštovati</w:t>
      </w:r>
      <w:r w:rsidR="005E3A18">
        <w:rPr>
          <w:spacing w:val="-2"/>
          <w:sz w:val="24"/>
        </w:rPr>
        <w:t xml:space="preserve"> </w:t>
      </w:r>
      <w:r w:rsidR="005E3A18">
        <w:rPr>
          <w:sz w:val="24"/>
        </w:rPr>
        <w:t>osnovna</w:t>
      </w:r>
      <w:r w:rsidR="005E3A18">
        <w:rPr>
          <w:spacing w:val="-2"/>
          <w:sz w:val="24"/>
        </w:rPr>
        <w:t xml:space="preserve"> </w:t>
      </w:r>
      <w:r w:rsidR="005E3A18">
        <w:rPr>
          <w:sz w:val="24"/>
        </w:rPr>
        <w:t>načela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javne</w:t>
      </w:r>
      <w:r w:rsidR="005E3A18">
        <w:rPr>
          <w:spacing w:val="-4"/>
          <w:sz w:val="24"/>
        </w:rPr>
        <w:t xml:space="preserve"> </w:t>
      </w:r>
      <w:r w:rsidR="005E3A18">
        <w:rPr>
          <w:sz w:val="24"/>
        </w:rPr>
        <w:t>nabave</w:t>
      </w:r>
      <w:r w:rsidR="00B7450D">
        <w:rPr>
          <w:sz w:val="24"/>
        </w:rPr>
        <w:t xml:space="preserve"> propisana ZJN.</w:t>
      </w:r>
    </w:p>
    <w:p w:rsidR="00B7450D" w:rsidRDefault="00B7450D">
      <w:pPr>
        <w:pStyle w:val="Naslov1"/>
        <w:ind w:left="140"/>
        <w:rPr>
          <w:u w:val="single"/>
        </w:rPr>
      </w:pPr>
    </w:p>
    <w:p w:rsidR="00B7450D" w:rsidRDefault="00B7450D">
      <w:pPr>
        <w:pStyle w:val="Naslov1"/>
        <w:ind w:left="140"/>
        <w:rPr>
          <w:u w:val="single"/>
        </w:rPr>
      </w:pPr>
    </w:p>
    <w:p w:rsidR="00280799" w:rsidRDefault="00280799">
      <w:pPr>
        <w:pStyle w:val="Naslov1"/>
        <w:ind w:left="140"/>
        <w:rPr>
          <w:u w:val="single"/>
        </w:rPr>
      </w:pPr>
    </w:p>
    <w:p w:rsidR="004C7C7E" w:rsidRDefault="005E3A18">
      <w:pPr>
        <w:pStyle w:val="Naslov1"/>
        <w:ind w:left="140"/>
      </w:pPr>
      <w:r>
        <w:rPr>
          <w:u w:val="single"/>
        </w:rPr>
        <w:t>Sprečavanje</w:t>
      </w:r>
      <w:r>
        <w:rPr>
          <w:spacing w:val="-6"/>
          <w:u w:val="single"/>
        </w:rPr>
        <w:t xml:space="preserve"> </w:t>
      </w:r>
      <w:r>
        <w:rPr>
          <w:u w:val="single"/>
        </w:rPr>
        <w:t>sukoba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interesa</w:t>
      </w:r>
    </w:p>
    <w:p w:rsidR="004C7C7E" w:rsidRDefault="004C7C7E">
      <w:pPr>
        <w:pStyle w:val="Tijeloteksta"/>
        <w:rPr>
          <w:b/>
        </w:rPr>
      </w:pPr>
    </w:p>
    <w:p w:rsidR="004C7C7E" w:rsidRDefault="005E3A18">
      <w:pPr>
        <w:ind w:left="4466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3.</w:t>
      </w:r>
    </w:p>
    <w:p w:rsidR="004C7C7E" w:rsidRDefault="005E3A18">
      <w:pPr>
        <w:pStyle w:val="Odlomakpopisa"/>
        <w:numPr>
          <w:ilvl w:val="0"/>
          <w:numId w:val="12"/>
        </w:numPr>
        <w:tabs>
          <w:tab w:val="left" w:pos="478"/>
        </w:tabs>
        <w:ind w:left="478" w:hanging="338"/>
        <w:rPr>
          <w:sz w:val="24"/>
        </w:rPr>
      </w:pP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sve</w:t>
      </w:r>
      <w:r>
        <w:rPr>
          <w:spacing w:val="-1"/>
          <w:sz w:val="24"/>
        </w:rPr>
        <w:t xml:space="preserve"> </w:t>
      </w:r>
      <w:r>
        <w:rPr>
          <w:sz w:val="24"/>
        </w:rPr>
        <w:t>postupke</w:t>
      </w:r>
      <w:r>
        <w:rPr>
          <w:spacing w:val="-1"/>
          <w:sz w:val="24"/>
        </w:rPr>
        <w:t xml:space="preserve"> </w:t>
      </w:r>
      <w:r>
        <w:rPr>
          <w:sz w:val="24"/>
        </w:rPr>
        <w:t>jednostavne</w:t>
      </w:r>
      <w:r>
        <w:rPr>
          <w:spacing w:val="-2"/>
          <w:sz w:val="24"/>
        </w:rPr>
        <w:t xml:space="preserve"> </w:t>
      </w:r>
      <w:r>
        <w:rPr>
          <w:sz w:val="24"/>
        </w:rPr>
        <w:t>nabave</w:t>
      </w:r>
      <w:r>
        <w:rPr>
          <w:spacing w:val="-1"/>
          <w:sz w:val="24"/>
        </w:rPr>
        <w:t xml:space="preserve"> </w:t>
      </w:r>
      <w:r>
        <w:rPr>
          <w:sz w:val="24"/>
        </w:rPr>
        <w:t>koji se</w:t>
      </w:r>
      <w:r>
        <w:rPr>
          <w:spacing w:val="-1"/>
          <w:sz w:val="24"/>
        </w:rPr>
        <w:t xml:space="preserve"> </w:t>
      </w:r>
      <w:r>
        <w:rPr>
          <w:sz w:val="24"/>
        </w:rPr>
        <w:t>provode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temelju ovoga</w:t>
      </w:r>
      <w:r>
        <w:rPr>
          <w:spacing w:val="1"/>
          <w:sz w:val="24"/>
        </w:rPr>
        <w:t xml:space="preserve"> </w:t>
      </w:r>
      <w:r>
        <w:rPr>
          <w:sz w:val="24"/>
        </w:rPr>
        <w:t>Pravilnika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na</w:t>
      </w:r>
    </w:p>
    <w:p w:rsidR="004C7C7E" w:rsidRDefault="005E3A18">
      <w:pPr>
        <w:pStyle w:val="Tijeloteksta"/>
        <w:ind w:left="140" w:right="359"/>
      </w:pPr>
      <w:r>
        <w:t>odgovarajući</w:t>
      </w:r>
      <w:r>
        <w:rPr>
          <w:spacing w:val="-3"/>
        </w:rPr>
        <w:t xml:space="preserve"> </w:t>
      </w:r>
      <w:r>
        <w:t>način</w:t>
      </w:r>
      <w:r>
        <w:rPr>
          <w:spacing w:val="-3"/>
        </w:rPr>
        <w:t xml:space="preserve"> </w:t>
      </w:r>
      <w:r>
        <w:t>primjenjuju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odredbe</w:t>
      </w:r>
      <w:r>
        <w:rPr>
          <w:spacing w:val="-2"/>
        </w:rPr>
        <w:t xml:space="preserve"> </w:t>
      </w:r>
      <w:r>
        <w:t>članaka</w:t>
      </w:r>
      <w:r>
        <w:rPr>
          <w:spacing w:val="-4"/>
        </w:rPr>
        <w:t xml:space="preserve"> </w:t>
      </w:r>
      <w:r>
        <w:t>75.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83.</w:t>
      </w:r>
      <w:r>
        <w:rPr>
          <w:spacing w:val="-1"/>
        </w:rPr>
        <w:t xml:space="preserve"> </w:t>
      </w:r>
      <w:r>
        <w:t>ZJN</w:t>
      </w:r>
      <w:r>
        <w:rPr>
          <w:spacing w:val="-4"/>
        </w:rPr>
        <w:t xml:space="preserve"> </w:t>
      </w:r>
      <w:r>
        <w:t>kojima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uređuju sprječavanje, prepoznavanje i uklanjanje sukoba interesa.</w:t>
      </w:r>
    </w:p>
    <w:p w:rsidR="004C7C7E" w:rsidRDefault="004C7C7E" w:rsidP="003267D9">
      <w:pPr>
        <w:pStyle w:val="Odlomakpopisa"/>
        <w:tabs>
          <w:tab w:val="left" w:pos="478"/>
        </w:tabs>
        <w:ind w:left="140" w:right="983" w:firstLine="0"/>
        <w:rPr>
          <w:sz w:val="24"/>
        </w:rPr>
      </w:pPr>
    </w:p>
    <w:p w:rsidR="004C7C7E" w:rsidRDefault="004C7C7E">
      <w:pPr>
        <w:pStyle w:val="Tijeloteksta"/>
      </w:pPr>
    </w:p>
    <w:p w:rsidR="004C7C7E" w:rsidRDefault="005E3A18">
      <w:pPr>
        <w:pStyle w:val="Naslov1"/>
        <w:ind w:left="0" w:right="7862"/>
        <w:jc w:val="center"/>
      </w:pPr>
      <w:r>
        <w:rPr>
          <w:u w:val="single"/>
        </w:rPr>
        <w:t>Vrijednosni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pragovi</w:t>
      </w:r>
    </w:p>
    <w:p w:rsidR="004C7C7E" w:rsidRDefault="005E3A18">
      <w:pPr>
        <w:ind w:left="3" w:right="286"/>
        <w:jc w:val="center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4.</w:t>
      </w:r>
    </w:p>
    <w:p w:rsidR="004C7C7E" w:rsidRDefault="005E3A18">
      <w:pPr>
        <w:pStyle w:val="Tijeloteksta"/>
        <w:ind w:left="140"/>
      </w:pPr>
      <w:r>
        <w:t>Postupci</w:t>
      </w:r>
      <w:r>
        <w:rPr>
          <w:spacing w:val="-2"/>
        </w:rPr>
        <w:t xml:space="preserve"> </w:t>
      </w:r>
      <w:r>
        <w:t>jednostavne</w:t>
      </w:r>
      <w:r>
        <w:rPr>
          <w:spacing w:val="-4"/>
        </w:rPr>
        <w:t xml:space="preserve"> </w:t>
      </w:r>
      <w:r>
        <w:t>nabave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njihova</w:t>
      </w:r>
      <w:r>
        <w:rPr>
          <w:spacing w:val="-3"/>
        </w:rPr>
        <w:t xml:space="preserve"> </w:t>
      </w:r>
      <w:r>
        <w:t>provedba</w:t>
      </w:r>
      <w:r>
        <w:rPr>
          <w:spacing w:val="-4"/>
        </w:rPr>
        <w:t xml:space="preserve"> </w:t>
      </w:r>
      <w:r>
        <w:t>razlikuju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obzirom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procijenjenu</w:t>
      </w:r>
      <w:r>
        <w:rPr>
          <w:spacing w:val="-3"/>
        </w:rPr>
        <w:t xml:space="preserve"> </w:t>
      </w:r>
      <w:r>
        <w:t>vrijednost jednostavne nabave kako slijedi:</w:t>
      </w:r>
    </w:p>
    <w:p w:rsidR="004C7C7E" w:rsidRDefault="00D36A6E">
      <w:pPr>
        <w:pStyle w:val="Odlomakpopisa"/>
        <w:numPr>
          <w:ilvl w:val="1"/>
          <w:numId w:val="12"/>
        </w:numPr>
        <w:tabs>
          <w:tab w:val="left" w:pos="853"/>
        </w:tabs>
        <w:spacing w:before="240"/>
        <w:ind w:left="853" w:hanging="355"/>
        <w:rPr>
          <w:sz w:val="24"/>
        </w:rPr>
      </w:pPr>
      <w:r>
        <w:rPr>
          <w:sz w:val="24"/>
        </w:rPr>
        <w:t>p</w:t>
      </w:r>
      <w:r w:rsidR="005E3A18">
        <w:rPr>
          <w:sz w:val="24"/>
        </w:rPr>
        <w:t>ostupci</w:t>
      </w:r>
      <w:r w:rsidR="006E0E31">
        <w:rPr>
          <w:sz w:val="24"/>
        </w:rPr>
        <w:t xml:space="preserve">  nabav</w:t>
      </w:r>
      <w:r>
        <w:rPr>
          <w:sz w:val="24"/>
        </w:rPr>
        <w:t>e robe, usluga i radova</w:t>
      </w:r>
      <w:r w:rsidR="006E0E31">
        <w:rPr>
          <w:sz w:val="24"/>
        </w:rPr>
        <w:t xml:space="preserve"> </w:t>
      </w:r>
      <w:r w:rsidR="005E3A18">
        <w:rPr>
          <w:spacing w:val="-1"/>
          <w:sz w:val="24"/>
        </w:rPr>
        <w:t xml:space="preserve"> </w:t>
      </w:r>
      <w:r w:rsidR="005E3A18">
        <w:rPr>
          <w:sz w:val="24"/>
        </w:rPr>
        <w:t>procijenjene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 xml:space="preserve">vrijednosti </w:t>
      </w:r>
      <w:r w:rsidR="005E3A18">
        <w:rPr>
          <w:b/>
          <w:i/>
          <w:sz w:val="24"/>
        </w:rPr>
        <w:t>manje</w:t>
      </w:r>
      <w:r w:rsidR="005E3A18">
        <w:rPr>
          <w:b/>
          <w:i/>
          <w:spacing w:val="-1"/>
          <w:sz w:val="24"/>
        </w:rPr>
        <w:t xml:space="preserve"> </w:t>
      </w:r>
      <w:r w:rsidR="005E3A18">
        <w:rPr>
          <w:b/>
          <w:i/>
          <w:sz w:val="24"/>
        </w:rPr>
        <w:t>od</w:t>
      </w:r>
      <w:r w:rsidR="005E3A18">
        <w:rPr>
          <w:b/>
          <w:i/>
          <w:spacing w:val="-1"/>
          <w:sz w:val="24"/>
        </w:rPr>
        <w:t xml:space="preserve"> </w:t>
      </w:r>
      <w:r w:rsidR="005E3A18">
        <w:rPr>
          <w:b/>
          <w:i/>
          <w:sz w:val="24"/>
        </w:rPr>
        <w:t>5.000,00</w:t>
      </w:r>
      <w:r w:rsidR="005E3A18">
        <w:rPr>
          <w:b/>
          <w:i/>
          <w:spacing w:val="-1"/>
          <w:sz w:val="24"/>
        </w:rPr>
        <w:t xml:space="preserve"> </w:t>
      </w:r>
      <w:r w:rsidR="005E3A18">
        <w:rPr>
          <w:b/>
          <w:i/>
          <w:sz w:val="24"/>
        </w:rPr>
        <w:t>eura</w:t>
      </w:r>
      <w:r w:rsidR="005E3A18">
        <w:rPr>
          <w:sz w:val="24"/>
        </w:rPr>
        <w:t>,</w:t>
      </w:r>
      <w:r w:rsidR="005E3A18">
        <w:rPr>
          <w:spacing w:val="-1"/>
          <w:sz w:val="24"/>
        </w:rPr>
        <w:t xml:space="preserve"> </w:t>
      </w:r>
      <w:r w:rsidR="005E3A18">
        <w:rPr>
          <w:sz w:val="24"/>
        </w:rPr>
        <w:t>postupci</w:t>
      </w:r>
      <w:r w:rsidR="005E3A18">
        <w:rPr>
          <w:spacing w:val="-1"/>
          <w:sz w:val="24"/>
        </w:rPr>
        <w:t xml:space="preserve"> </w:t>
      </w:r>
      <w:r w:rsidR="005E3A18">
        <w:rPr>
          <w:sz w:val="24"/>
        </w:rPr>
        <w:t>su</w:t>
      </w:r>
      <w:r w:rsidR="005E3A18">
        <w:rPr>
          <w:spacing w:val="-2"/>
          <w:sz w:val="24"/>
        </w:rPr>
        <w:t xml:space="preserve"> </w:t>
      </w:r>
      <w:r w:rsidR="005E3A18">
        <w:rPr>
          <w:i/>
          <w:sz w:val="24"/>
        </w:rPr>
        <w:t xml:space="preserve">izravnog </w:t>
      </w:r>
      <w:r w:rsidR="005E3A18">
        <w:rPr>
          <w:i/>
          <w:spacing w:val="-2"/>
          <w:sz w:val="24"/>
        </w:rPr>
        <w:t>ugovaranja</w:t>
      </w:r>
      <w:r w:rsidR="005E3A18">
        <w:rPr>
          <w:spacing w:val="-2"/>
          <w:sz w:val="24"/>
        </w:rPr>
        <w:t>,</w:t>
      </w:r>
    </w:p>
    <w:p w:rsidR="004C7C7E" w:rsidRDefault="004C7C7E">
      <w:pPr>
        <w:pStyle w:val="Tijeloteksta"/>
      </w:pPr>
    </w:p>
    <w:p w:rsidR="004C7C7E" w:rsidRDefault="005E3A18">
      <w:pPr>
        <w:pStyle w:val="Odlomakpopisa"/>
        <w:numPr>
          <w:ilvl w:val="1"/>
          <w:numId w:val="12"/>
        </w:numPr>
        <w:tabs>
          <w:tab w:val="left" w:pos="854"/>
        </w:tabs>
        <w:ind w:left="854" w:right="422" w:hanging="356"/>
        <w:jc w:val="both"/>
        <w:rPr>
          <w:sz w:val="24"/>
        </w:rPr>
      </w:pPr>
      <w:r>
        <w:rPr>
          <w:sz w:val="24"/>
        </w:rPr>
        <w:t>postupci</w:t>
      </w:r>
      <w:r>
        <w:rPr>
          <w:spacing w:val="-15"/>
          <w:sz w:val="24"/>
        </w:rPr>
        <w:t xml:space="preserve"> </w:t>
      </w:r>
      <w:r w:rsidR="00D36A6E">
        <w:rPr>
          <w:spacing w:val="-15"/>
          <w:sz w:val="24"/>
        </w:rPr>
        <w:t xml:space="preserve">nabave robe, usluga i radova </w:t>
      </w:r>
      <w:r>
        <w:rPr>
          <w:sz w:val="24"/>
        </w:rPr>
        <w:t>procijenjene</w:t>
      </w:r>
      <w:r>
        <w:rPr>
          <w:spacing w:val="-15"/>
          <w:sz w:val="24"/>
        </w:rPr>
        <w:t xml:space="preserve"> </w:t>
      </w:r>
      <w:r>
        <w:rPr>
          <w:sz w:val="24"/>
        </w:rPr>
        <w:t>vrijednosti</w:t>
      </w:r>
      <w:r>
        <w:rPr>
          <w:spacing w:val="-15"/>
          <w:sz w:val="24"/>
        </w:rPr>
        <w:t xml:space="preserve"> </w:t>
      </w:r>
      <w:r>
        <w:rPr>
          <w:sz w:val="24"/>
        </w:rPr>
        <w:t>od</w:t>
      </w:r>
      <w:r>
        <w:rPr>
          <w:spacing w:val="-15"/>
          <w:sz w:val="24"/>
        </w:rPr>
        <w:t xml:space="preserve"> </w:t>
      </w:r>
      <w:r>
        <w:rPr>
          <w:b/>
          <w:i/>
          <w:sz w:val="24"/>
        </w:rPr>
        <w:t>5.000,00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eura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do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15.000,00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eura</w:t>
      </w:r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postupci</w:t>
      </w:r>
      <w:r>
        <w:rPr>
          <w:spacing w:val="-14"/>
          <w:sz w:val="24"/>
        </w:rPr>
        <w:t xml:space="preserve"> </w:t>
      </w:r>
      <w:r>
        <w:rPr>
          <w:sz w:val="24"/>
        </w:rPr>
        <w:t>su</w:t>
      </w:r>
      <w:r>
        <w:rPr>
          <w:spacing w:val="-15"/>
          <w:sz w:val="24"/>
        </w:rPr>
        <w:t xml:space="preserve"> </w:t>
      </w:r>
      <w:r>
        <w:rPr>
          <w:sz w:val="24"/>
        </w:rPr>
        <w:t>nabave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koji se provode </w:t>
      </w:r>
      <w:r>
        <w:rPr>
          <w:i/>
          <w:sz w:val="24"/>
        </w:rPr>
        <w:t xml:space="preserve">slanjem poziva </w:t>
      </w:r>
      <w:r>
        <w:rPr>
          <w:sz w:val="24"/>
        </w:rPr>
        <w:t xml:space="preserve">na dostavu ponude </w:t>
      </w:r>
      <w:r w:rsidR="006E0E31">
        <w:rPr>
          <w:sz w:val="24"/>
        </w:rPr>
        <w:t>odabranom/</w:t>
      </w:r>
      <w:r>
        <w:rPr>
          <w:sz w:val="24"/>
        </w:rPr>
        <w:t xml:space="preserve">odabranim gospodarskim subjektima, </w:t>
      </w:r>
      <w:r>
        <w:rPr>
          <w:i/>
          <w:sz w:val="24"/>
        </w:rPr>
        <w:t>primjenom elektroničkih sredstava komunikacije</w:t>
      </w:r>
      <w:r>
        <w:rPr>
          <w:sz w:val="24"/>
        </w:rPr>
        <w:t>,</w:t>
      </w:r>
    </w:p>
    <w:p w:rsidR="004C7C7E" w:rsidRDefault="004C7C7E">
      <w:pPr>
        <w:pStyle w:val="Tijeloteksta"/>
        <w:spacing w:before="1"/>
      </w:pPr>
    </w:p>
    <w:p w:rsidR="004C7C7E" w:rsidRDefault="005E3A18">
      <w:pPr>
        <w:pStyle w:val="Odlomakpopisa"/>
        <w:numPr>
          <w:ilvl w:val="1"/>
          <w:numId w:val="12"/>
        </w:numPr>
        <w:tabs>
          <w:tab w:val="left" w:pos="854"/>
        </w:tabs>
        <w:ind w:left="854" w:right="422" w:hanging="356"/>
        <w:jc w:val="both"/>
        <w:rPr>
          <w:sz w:val="24"/>
        </w:rPr>
      </w:pPr>
      <w:r>
        <w:rPr>
          <w:sz w:val="24"/>
        </w:rPr>
        <w:t>postupci nabav</w:t>
      </w:r>
      <w:r w:rsidR="00D36A6E">
        <w:rPr>
          <w:sz w:val="24"/>
        </w:rPr>
        <w:t>e</w:t>
      </w:r>
      <w:r>
        <w:rPr>
          <w:sz w:val="24"/>
        </w:rPr>
        <w:t xml:space="preserve"> </w:t>
      </w:r>
      <w:r>
        <w:rPr>
          <w:b/>
          <w:i/>
          <w:sz w:val="24"/>
        </w:rPr>
        <w:t xml:space="preserve">roba i usluga </w:t>
      </w:r>
      <w:r>
        <w:rPr>
          <w:sz w:val="24"/>
        </w:rPr>
        <w:t xml:space="preserve">procijenjene vrijednosti </w:t>
      </w:r>
      <w:r>
        <w:rPr>
          <w:b/>
          <w:i/>
          <w:sz w:val="24"/>
        </w:rPr>
        <w:t>veće od 15.000,00 eura, a manje ili jednake 25.000,00 eura</w:t>
      </w:r>
      <w:r>
        <w:rPr>
          <w:sz w:val="24"/>
        </w:rPr>
        <w:t xml:space="preserve">, provode se putem </w:t>
      </w:r>
      <w:r>
        <w:rPr>
          <w:i/>
          <w:sz w:val="24"/>
        </w:rPr>
        <w:t>modula jednostavne nabav</w:t>
      </w:r>
      <w:r>
        <w:rPr>
          <w:sz w:val="24"/>
        </w:rPr>
        <w:t xml:space="preserve">e u EOJN RH </w:t>
      </w:r>
      <w:r>
        <w:rPr>
          <w:i/>
          <w:sz w:val="24"/>
        </w:rPr>
        <w:t xml:space="preserve">slanjem poziva </w:t>
      </w:r>
      <w:r>
        <w:rPr>
          <w:sz w:val="24"/>
        </w:rPr>
        <w:t>na dostavu ponude odabranim gospodarskim subjektima,</w:t>
      </w:r>
    </w:p>
    <w:p w:rsidR="004C7C7E" w:rsidRDefault="004C7C7E">
      <w:pPr>
        <w:pStyle w:val="Tijeloteksta"/>
      </w:pPr>
    </w:p>
    <w:p w:rsidR="004C7C7E" w:rsidRDefault="005E3A18">
      <w:pPr>
        <w:pStyle w:val="Odlomakpopisa"/>
        <w:numPr>
          <w:ilvl w:val="1"/>
          <w:numId w:val="12"/>
        </w:numPr>
        <w:tabs>
          <w:tab w:val="left" w:pos="854"/>
        </w:tabs>
        <w:ind w:left="854" w:right="422" w:hanging="356"/>
        <w:jc w:val="both"/>
        <w:rPr>
          <w:sz w:val="24"/>
        </w:rPr>
      </w:pPr>
      <w:r>
        <w:rPr>
          <w:sz w:val="24"/>
        </w:rPr>
        <w:t>postupci nabav</w:t>
      </w:r>
      <w:r w:rsidR="00D36A6E">
        <w:rPr>
          <w:sz w:val="24"/>
        </w:rPr>
        <w:t>e</w:t>
      </w:r>
      <w:r>
        <w:rPr>
          <w:sz w:val="24"/>
        </w:rPr>
        <w:t xml:space="preserve"> </w:t>
      </w:r>
      <w:r>
        <w:rPr>
          <w:b/>
          <w:i/>
          <w:sz w:val="24"/>
        </w:rPr>
        <w:t xml:space="preserve">radova </w:t>
      </w:r>
      <w:r>
        <w:rPr>
          <w:sz w:val="24"/>
        </w:rPr>
        <w:t xml:space="preserve">procijenjene vrijednosti </w:t>
      </w:r>
      <w:r>
        <w:rPr>
          <w:b/>
          <w:i/>
          <w:sz w:val="24"/>
        </w:rPr>
        <w:t>veće od 15.000,00 eura, a manje ili jednake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45.000,00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eura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provode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putem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modula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jednostavne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nabave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u EOJN</w:t>
      </w:r>
      <w:r>
        <w:rPr>
          <w:spacing w:val="-2"/>
          <w:sz w:val="24"/>
        </w:rPr>
        <w:t xml:space="preserve"> </w:t>
      </w:r>
      <w:r>
        <w:rPr>
          <w:sz w:val="24"/>
        </w:rPr>
        <w:t>RH</w:t>
      </w:r>
      <w:r>
        <w:rPr>
          <w:spacing w:val="-2"/>
          <w:sz w:val="24"/>
        </w:rPr>
        <w:t xml:space="preserve"> </w:t>
      </w:r>
      <w:r>
        <w:rPr>
          <w:sz w:val="24"/>
        </w:rPr>
        <w:t>s</w:t>
      </w:r>
      <w:r>
        <w:rPr>
          <w:i/>
          <w:sz w:val="24"/>
        </w:rPr>
        <w:t xml:space="preserve">lanjem poziva </w:t>
      </w:r>
      <w:r>
        <w:rPr>
          <w:sz w:val="24"/>
        </w:rPr>
        <w:t>na dostavu ponude odabranim gospodarskim subjektima,</w:t>
      </w:r>
    </w:p>
    <w:p w:rsidR="004C7C7E" w:rsidRDefault="004C7C7E">
      <w:pPr>
        <w:pStyle w:val="Tijeloteksta"/>
      </w:pPr>
    </w:p>
    <w:p w:rsidR="004C7C7E" w:rsidRDefault="005E3A18">
      <w:pPr>
        <w:pStyle w:val="Odlomakpopisa"/>
        <w:numPr>
          <w:ilvl w:val="1"/>
          <w:numId w:val="12"/>
        </w:numPr>
        <w:tabs>
          <w:tab w:val="left" w:pos="854"/>
        </w:tabs>
        <w:ind w:left="854" w:right="423" w:hanging="356"/>
        <w:jc w:val="both"/>
        <w:rPr>
          <w:sz w:val="24"/>
        </w:rPr>
      </w:pPr>
      <w:r>
        <w:rPr>
          <w:sz w:val="24"/>
        </w:rPr>
        <w:t>postupci</w:t>
      </w:r>
      <w:r>
        <w:rPr>
          <w:spacing w:val="-7"/>
          <w:sz w:val="24"/>
        </w:rPr>
        <w:t xml:space="preserve"> </w:t>
      </w:r>
      <w:r>
        <w:rPr>
          <w:sz w:val="24"/>
        </w:rPr>
        <w:t>nabav</w:t>
      </w:r>
      <w:r w:rsidR="00D36A6E">
        <w:rPr>
          <w:sz w:val="24"/>
        </w:rPr>
        <w:t>e</w:t>
      </w:r>
      <w:r>
        <w:rPr>
          <w:spacing w:val="-6"/>
          <w:sz w:val="24"/>
        </w:rPr>
        <w:t xml:space="preserve"> </w:t>
      </w:r>
      <w:r w:rsidRPr="00D36A6E">
        <w:rPr>
          <w:b/>
          <w:i/>
          <w:sz w:val="24"/>
        </w:rPr>
        <w:t>roba</w:t>
      </w:r>
      <w:r w:rsidRPr="00D36A6E">
        <w:rPr>
          <w:b/>
          <w:i/>
          <w:spacing w:val="-5"/>
          <w:sz w:val="24"/>
        </w:rPr>
        <w:t xml:space="preserve"> </w:t>
      </w:r>
      <w:r w:rsidRPr="00D36A6E">
        <w:rPr>
          <w:b/>
          <w:i/>
          <w:sz w:val="24"/>
        </w:rPr>
        <w:t>i</w:t>
      </w:r>
      <w:r w:rsidRPr="00D36A6E">
        <w:rPr>
          <w:b/>
          <w:i/>
          <w:spacing w:val="-7"/>
          <w:sz w:val="24"/>
        </w:rPr>
        <w:t xml:space="preserve"> </w:t>
      </w:r>
      <w:r w:rsidRPr="00D36A6E">
        <w:rPr>
          <w:b/>
          <w:i/>
          <w:sz w:val="24"/>
        </w:rPr>
        <w:t>usluga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procijenjene</w:t>
      </w:r>
      <w:r>
        <w:rPr>
          <w:spacing w:val="-9"/>
          <w:sz w:val="24"/>
        </w:rPr>
        <w:t xml:space="preserve"> </w:t>
      </w:r>
      <w:r>
        <w:rPr>
          <w:sz w:val="24"/>
        </w:rPr>
        <w:t>vrijednosti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veće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od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25.000,00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eura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i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manje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 xml:space="preserve">od 50.000,00 eura </w:t>
      </w:r>
      <w:r>
        <w:rPr>
          <w:sz w:val="24"/>
        </w:rPr>
        <w:t xml:space="preserve">provode se obveznom </w:t>
      </w:r>
      <w:r>
        <w:rPr>
          <w:i/>
          <w:sz w:val="24"/>
        </w:rPr>
        <w:t xml:space="preserve">javnom objavom putem modula jednostavne nabave </w:t>
      </w:r>
      <w:r>
        <w:rPr>
          <w:sz w:val="24"/>
        </w:rPr>
        <w:t>u EOJN RH,</w:t>
      </w:r>
    </w:p>
    <w:p w:rsidR="004C7C7E" w:rsidRDefault="004C7C7E">
      <w:pPr>
        <w:pStyle w:val="Tijeloteksta"/>
        <w:spacing w:before="1"/>
      </w:pPr>
    </w:p>
    <w:p w:rsidR="004C7C7E" w:rsidRDefault="00D36A6E">
      <w:pPr>
        <w:pStyle w:val="Odlomakpopisa"/>
        <w:numPr>
          <w:ilvl w:val="1"/>
          <w:numId w:val="12"/>
        </w:numPr>
        <w:tabs>
          <w:tab w:val="left" w:pos="854"/>
        </w:tabs>
        <w:ind w:left="854" w:right="425" w:hanging="356"/>
        <w:jc w:val="both"/>
        <w:rPr>
          <w:sz w:val="24"/>
        </w:rPr>
      </w:pPr>
      <w:r>
        <w:rPr>
          <w:sz w:val="24"/>
        </w:rPr>
        <w:t>p</w:t>
      </w:r>
      <w:r w:rsidR="005E3A18">
        <w:rPr>
          <w:sz w:val="24"/>
        </w:rPr>
        <w:t>ostupci nabav</w:t>
      </w:r>
      <w:r>
        <w:rPr>
          <w:sz w:val="24"/>
        </w:rPr>
        <w:t>e</w:t>
      </w:r>
      <w:r w:rsidR="005E3A18">
        <w:rPr>
          <w:sz w:val="24"/>
        </w:rPr>
        <w:t xml:space="preserve"> </w:t>
      </w:r>
      <w:r w:rsidR="005E3A18" w:rsidRPr="00D36A6E">
        <w:rPr>
          <w:b/>
          <w:i/>
          <w:sz w:val="24"/>
        </w:rPr>
        <w:t>radova</w:t>
      </w:r>
      <w:r w:rsidR="005E3A18">
        <w:rPr>
          <w:b/>
          <w:sz w:val="24"/>
        </w:rPr>
        <w:t xml:space="preserve"> </w:t>
      </w:r>
      <w:r w:rsidR="005E3A18">
        <w:rPr>
          <w:sz w:val="24"/>
        </w:rPr>
        <w:t xml:space="preserve">procijenjene vrijednosti </w:t>
      </w:r>
      <w:r w:rsidR="005E3A18">
        <w:rPr>
          <w:b/>
          <w:i/>
          <w:sz w:val="24"/>
        </w:rPr>
        <w:t xml:space="preserve">veće od 45.000,00 eura i manje od 100.000,00 eura </w:t>
      </w:r>
      <w:r w:rsidR="005E3A18">
        <w:rPr>
          <w:sz w:val="24"/>
        </w:rPr>
        <w:t xml:space="preserve">za radove, provode se obveznom </w:t>
      </w:r>
      <w:r w:rsidR="005E3A18">
        <w:rPr>
          <w:i/>
          <w:sz w:val="24"/>
        </w:rPr>
        <w:t xml:space="preserve">javnom objavom putem modula jednostavne nabave </w:t>
      </w:r>
      <w:r w:rsidR="005E3A18">
        <w:rPr>
          <w:sz w:val="24"/>
        </w:rPr>
        <w:t>u EOJN RH.</w:t>
      </w:r>
    </w:p>
    <w:p w:rsidR="004C7C7E" w:rsidRDefault="004C7C7E">
      <w:pPr>
        <w:pStyle w:val="Tijeloteksta"/>
        <w:spacing w:before="136"/>
      </w:pPr>
    </w:p>
    <w:p w:rsidR="004C7C7E" w:rsidRDefault="005E3A18">
      <w:pPr>
        <w:pStyle w:val="Naslov1"/>
        <w:spacing w:before="1"/>
        <w:ind w:left="140"/>
      </w:pPr>
      <w:r>
        <w:rPr>
          <w:u w:val="single"/>
        </w:rPr>
        <w:t>Provedba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postupka</w:t>
      </w:r>
    </w:p>
    <w:p w:rsidR="004C7C7E" w:rsidRDefault="005E3A18">
      <w:pPr>
        <w:spacing w:before="276"/>
        <w:ind w:left="3" w:right="286"/>
        <w:jc w:val="center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5.</w:t>
      </w:r>
    </w:p>
    <w:p w:rsidR="004C7C7E" w:rsidRDefault="005E3A18">
      <w:pPr>
        <w:pStyle w:val="Odlomakpopisa"/>
        <w:numPr>
          <w:ilvl w:val="0"/>
          <w:numId w:val="11"/>
        </w:numPr>
        <w:tabs>
          <w:tab w:val="left" w:pos="860"/>
        </w:tabs>
        <w:spacing w:before="276"/>
        <w:ind w:left="860" w:hanging="359"/>
        <w:rPr>
          <w:sz w:val="24"/>
        </w:rPr>
      </w:pPr>
      <w:r>
        <w:rPr>
          <w:sz w:val="24"/>
        </w:rPr>
        <w:t>Provedba</w:t>
      </w:r>
      <w:r>
        <w:rPr>
          <w:spacing w:val="-3"/>
          <w:sz w:val="24"/>
        </w:rPr>
        <w:t xml:space="preserve"> </w:t>
      </w:r>
      <w:r>
        <w:rPr>
          <w:sz w:val="24"/>
        </w:rPr>
        <w:t>postupka</w:t>
      </w:r>
      <w:r>
        <w:rPr>
          <w:spacing w:val="-1"/>
          <w:sz w:val="24"/>
        </w:rPr>
        <w:t xml:space="preserve"> </w:t>
      </w:r>
      <w:r>
        <w:rPr>
          <w:sz w:val="24"/>
        </w:rPr>
        <w:t>iz članka</w:t>
      </w:r>
      <w:r>
        <w:rPr>
          <w:spacing w:val="-1"/>
          <w:sz w:val="24"/>
        </w:rPr>
        <w:t xml:space="preserve"> </w:t>
      </w:r>
      <w:r>
        <w:rPr>
          <w:sz w:val="24"/>
        </w:rPr>
        <w:t>4. odvija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sljedeći </w:t>
      </w:r>
      <w:r>
        <w:rPr>
          <w:spacing w:val="-2"/>
          <w:sz w:val="24"/>
        </w:rPr>
        <w:t>način:</w:t>
      </w:r>
    </w:p>
    <w:p w:rsidR="003267D9" w:rsidRDefault="005E3A18">
      <w:pPr>
        <w:pStyle w:val="Odlomakpopisa"/>
        <w:numPr>
          <w:ilvl w:val="1"/>
          <w:numId w:val="11"/>
        </w:numPr>
        <w:tabs>
          <w:tab w:val="left" w:pos="1221"/>
        </w:tabs>
        <w:spacing w:before="276"/>
        <w:ind w:right="625"/>
        <w:jc w:val="both"/>
        <w:rPr>
          <w:sz w:val="24"/>
        </w:rPr>
      </w:pPr>
      <w:r>
        <w:rPr>
          <w:sz w:val="24"/>
        </w:rPr>
        <w:t>Provedba</w:t>
      </w:r>
      <w:r>
        <w:rPr>
          <w:spacing w:val="-4"/>
          <w:sz w:val="24"/>
        </w:rPr>
        <w:t xml:space="preserve"> </w:t>
      </w:r>
      <w:r>
        <w:rPr>
          <w:sz w:val="24"/>
        </w:rPr>
        <w:t>postupka</w:t>
      </w:r>
      <w:r>
        <w:rPr>
          <w:spacing w:val="-4"/>
          <w:sz w:val="24"/>
        </w:rPr>
        <w:t xml:space="preserve"> </w:t>
      </w:r>
      <w:r>
        <w:rPr>
          <w:sz w:val="24"/>
        </w:rPr>
        <w:t>procijenjene</w:t>
      </w:r>
      <w:r>
        <w:rPr>
          <w:spacing w:val="-5"/>
          <w:sz w:val="24"/>
        </w:rPr>
        <w:t xml:space="preserve"> </w:t>
      </w:r>
      <w:r>
        <w:rPr>
          <w:sz w:val="24"/>
        </w:rPr>
        <w:t>vrijednosti</w:t>
      </w:r>
      <w:r>
        <w:rPr>
          <w:spacing w:val="-2"/>
          <w:sz w:val="24"/>
        </w:rPr>
        <w:t xml:space="preserve"> </w:t>
      </w:r>
      <w:r>
        <w:rPr>
          <w:sz w:val="24"/>
        </w:rPr>
        <w:t>manje</w:t>
      </w:r>
      <w:r w:rsidR="003267D9">
        <w:rPr>
          <w:sz w:val="24"/>
        </w:rPr>
        <w:t xml:space="preserve"> </w:t>
      </w:r>
      <w:r w:rsidR="00F11153">
        <w:rPr>
          <w:sz w:val="24"/>
        </w:rPr>
        <w:t xml:space="preserve"> od</w:t>
      </w:r>
      <w:r w:rsidR="003267D9">
        <w:rPr>
          <w:sz w:val="24"/>
        </w:rPr>
        <w:t xml:space="preserve"> </w:t>
      </w:r>
      <w:r>
        <w:rPr>
          <w:spacing w:val="-3"/>
          <w:sz w:val="24"/>
        </w:rPr>
        <w:t xml:space="preserve"> </w:t>
      </w:r>
      <w:r>
        <w:rPr>
          <w:sz w:val="24"/>
        </w:rPr>
        <w:t>5.000,00</w:t>
      </w:r>
      <w:r>
        <w:rPr>
          <w:spacing w:val="-3"/>
          <w:sz w:val="24"/>
        </w:rPr>
        <w:t xml:space="preserve"> </w:t>
      </w:r>
      <w:r>
        <w:rPr>
          <w:sz w:val="24"/>
        </w:rPr>
        <w:t>eura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koje</w:t>
      </w:r>
      <w:r>
        <w:rPr>
          <w:spacing w:val="-3"/>
          <w:sz w:val="24"/>
        </w:rPr>
        <w:t xml:space="preserve"> </w:t>
      </w:r>
      <w:r>
        <w:rPr>
          <w:sz w:val="24"/>
        </w:rPr>
        <w:t>ne</w:t>
      </w:r>
      <w:r>
        <w:rPr>
          <w:spacing w:val="-5"/>
          <w:sz w:val="24"/>
        </w:rPr>
        <w:t xml:space="preserve"> </w:t>
      </w:r>
      <w:r>
        <w:rPr>
          <w:sz w:val="24"/>
        </w:rPr>
        <w:t>postoji zakonska</w:t>
      </w:r>
      <w:r>
        <w:rPr>
          <w:spacing w:val="-1"/>
          <w:sz w:val="24"/>
        </w:rPr>
        <w:t xml:space="preserve"> </w:t>
      </w:r>
      <w:r>
        <w:rPr>
          <w:sz w:val="24"/>
        </w:rPr>
        <w:t>obveza evidentiranja u planu nabave</w:t>
      </w:r>
      <w:r w:rsidR="000F2A91">
        <w:rPr>
          <w:sz w:val="24"/>
        </w:rPr>
        <w:t xml:space="preserve">, započinje bez </w:t>
      </w:r>
      <w:r w:rsidR="003267D9">
        <w:rPr>
          <w:sz w:val="24"/>
        </w:rPr>
        <w:t xml:space="preserve"> prethodno izdane narudžbenice odnosno potvrde ponude. </w:t>
      </w:r>
      <w:r w:rsidR="00C42F5A">
        <w:rPr>
          <w:sz w:val="24"/>
        </w:rPr>
        <w:t>Općina</w:t>
      </w:r>
      <w:r w:rsidR="003267D9">
        <w:rPr>
          <w:sz w:val="24"/>
        </w:rPr>
        <w:t xml:space="preserve"> može  temeljem ponude izdati narudžbenicu koju potpisuje načelnica Općine.</w:t>
      </w:r>
    </w:p>
    <w:p w:rsidR="004C7C7E" w:rsidRDefault="004C7C7E">
      <w:pPr>
        <w:pStyle w:val="Tijeloteksta"/>
      </w:pPr>
    </w:p>
    <w:p w:rsidR="004C7C7E" w:rsidRPr="00B7450D" w:rsidRDefault="005E3A18" w:rsidP="00C42F5A">
      <w:pPr>
        <w:pStyle w:val="Odlomakpopisa"/>
        <w:numPr>
          <w:ilvl w:val="1"/>
          <w:numId w:val="11"/>
        </w:numPr>
        <w:tabs>
          <w:tab w:val="left" w:pos="1276"/>
        </w:tabs>
        <w:ind w:right="1321"/>
        <w:jc w:val="both"/>
        <w:rPr>
          <w:sz w:val="24"/>
          <w:szCs w:val="24"/>
        </w:rPr>
      </w:pPr>
      <w:r w:rsidRPr="00B7450D">
        <w:rPr>
          <w:sz w:val="24"/>
          <w:szCs w:val="24"/>
        </w:rPr>
        <w:t>Provedba</w:t>
      </w:r>
      <w:r w:rsidRPr="00B7450D">
        <w:rPr>
          <w:spacing w:val="-5"/>
          <w:sz w:val="24"/>
          <w:szCs w:val="24"/>
        </w:rPr>
        <w:t xml:space="preserve"> </w:t>
      </w:r>
      <w:r w:rsidRPr="00B7450D">
        <w:rPr>
          <w:sz w:val="24"/>
          <w:szCs w:val="24"/>
        </w:rPr>
        <w:t>postupka</w:t>
      </w:r>
      <w:r w:rsidRPr="00B7450D">
        <w:rPr>
          <w:spacing w:val="-5"/>
          <w:sz w:val="24"/>
          <w:szCs w:val="24"/>
        </w:rPr>
        <w:t xml:space="preserve"> </w:t>
      </w:r>
      <w:r w:rsidRPr="00B7450D">
        <w:rPr>
          <w:sz w:val="24"/>
          <w:szCs w:val="24"/>
        </w:rPr>
        <w:t>procijenjene</w:t>
      </w:r>
      <w:r w:rsidRPr="00B7450D">
        <w:rPr>
          <w:spacing w:val="-6"/>
          <w:sz w:val="24"/>
          <w:szCs w:val="24"/>
        </w:rPr>
        <w:t xml:space="preserve"> </w:t>
      </w:r>
      <w:r w:rsidRPr="00B7450D">
        <w:rPr>
          <w:sz w:val="24"/>
          <w:szCs w:val="24"/>
        </w:rPr>
        <w:t>vrijednosti</w:t>
      </w:r>
      <w:r w:rsidRPr="00B7450D">
        <w:rPr>
          <w:spacing w:val="-3"/>
          <w:sz w:val="24"/>
          <w:szCs w:val="24"/>
        </w:rPr>
        <w:t xml:space="preserve"> </w:t>
      </w:r>
      <w:r w:rsidR="00A264F1" w:rsidRPr="00B7450D">
        <w:rPr>
          <w:spacing w:val="-3"/>
          <w:sz w:val="24"/>
          <w:szCs w:val="24"/>
        </w:rPr>
        <w:t>od</w:t>
      </w:r>
      <w:r w:rsidR="00F11153" w:rsidRPr="00B7450D">
        <w:rPr>
          <w:spacing w:val="-3"/>
          <w:sz w:val="24"/>
          <w:szCs w:val="24"/>
        </w:rPr>
        <w:t xml:space="preserve"> </w:t>
      </w:r>
      <w:r w:rsidRPr="00B7450D">
        <w:rPr>
          <w:sz w:val="24"/>
          <w:szCs w:val="24"/>
        </w:rPr>
        <w:t>5.000,00</w:t>
      </w:r>
      <w:r w:rsidRPr="00B7450D">
        <w:rPr>
          <w:spacing w:val="-4"/>
          <w:sz w:val="24"/>
          <w:szCs w:val="24"/>
        </w:rPr>
        <w:t xml:space="preserve"> </w:t>
      </w:r>
      <w:r w:rsidRPr="00B7450D">
        <w:rPr>
          <w:sz w:val="24"/>
          <w:szCs w:val="24"/>
        </w:rPr>
        <w:t>eura</w:t>
      </w:r>
      <w:r w:rsidRPr="00B7450D">
        <w:rPr>
          <w:spacing w:val="-6"/>
          <w:sz w:val="24"/>
          <w:szCs w:val="24"/>
        </w:rPr>
        <w:t xml:space="preserve"> </w:t>
      </w:r>
      <w:r w:rsidR="00A264F1" w:rsidRPr="00B7450D">
        <w:rPr>
          <w:spacing w:val="-6"/>
          <w:sz w:val="24"/>
          <w:szCs w:val="24"/>
        </w:rPr>
        <w:t>do</w:t>
      </w:r>
      <w:r w:rsidRPr="00B7450D">
        <w:rPr>
          <w:spacing w:val="-4"/>
          <w:sz w:val="24"/>
          <w:szCs w:val="24"/>
        </w:rPr>
        <w:t xml:space="preserve"> </w:t>
      </w:r>
      <w:r w:rsidRPr="00B7450D">
        <w:rPr>
          <w:sz w:val="24"/>
          <w:szCs w:val="24"/>
        </w:rPr>
        <w:t>15.000,00</w:t>
      </w:r>
      <w:r w:rsidRPr="00B7450D">
        <w:rPr>
          <w:spacing w:val="-2"/>
          <w:sz w:val="24"/>
          <w:szCs w:val="24"/>
        </w:rPr>
        <w:t xml:space="preserve"> </w:t>
      </w:r>
      <w:r w:rsidRPr="00B7450D">
        <w:rPr>
          <w:sz w:val="24"/>
          <w:szCs w:val="24"/>
        </w:rPr>
        <w:t>eura,</w:t>
      </w:r>
      <w:r w:rsidRPr="00B7450D">
        <w:rPr>
          <w:spacing w:val="-4"/>
          <w:sz w:val="24"/>
          <w:szCs w:val="24"/>
        </w:rPr>
        <w:t xml:space="preserve"> </w:t>
      </w:r>
      <w:r w:rsidRPr="00B7450D">
        <w:rPr>
          <w:sz w:val="24"/>
          <w:szCs w:val="24"/>
        </w:rPr>
        <w:t>započinje slanjem poziva na dostavu ponude na adrese jednog ili više gospodarskih subjekata na dokaziv</w:t>
      </w:r>
      <w:r w:rsidR="000F2A91" w:rsidRPr="00B7450D">
        <w:rPr>
          <w:sz w:val="24"/>
          <w:szCs w:val="24"/>
        </w:rPr>
        <w:t xml:space="preserve"> </w:t>
      </w:r>
      <w:r w:rsidRPr="00B7450D">
        <w:rPr>
          <w:sz w:val="24"/>
          <w:szCs w:val="24"/>
        </w:rPr>
        <w:t>način.</w:t>
      </w:r>
      <w:r w:rsidRPr="00B7450D">
        <w:rPr>
          <w:spacing w:val="-3"/>
          <w:sz w:val="24"/>
          <w:szCs w:val="24"/>
        </w:rPr>
        <w:t xml:space="preserve"> </w:t>
      </w:r>
      <w:r w:rsidRPr="00B7450D">
        <w:rPr>
          <w:sz w:val="24"/>
          <w:szCs w:val="24"/>
        </w:rPr>
        <w:t>Za</w:t>
      </w:r>
      <w:r w:rsidRPr="00B7450D">
        <w:rPr>
          <w:spacing w:val="-5"/>
          <w:sz w:val="24"/>
          <w:szCs w:val="24"/>
        </w:rPr>
        <w:t xml:space="preserve"> </w:t>
      </w:r>
      <w:r w:rsidRPr="00B7450D">
        <w:rPr>
          <w:sz w:val="24"/>
          <w:szCs w:val="24"/>
        </w:rPr>
        <w:t>postupke</w:t>
      </w:r>
      <w:r w:rsidRPr="00B7450D">
        <w:rPr>
          <w:spacing w:val="-4"/>
          <w:sz w:val="24"/>
          <w:szCs w:val="24"/>
        </w:rPr>
        <w:t xml:space="preserve"> </w:t>
      </w:r>
      <w:r w:rsidRPr="00B7450D">
        <w:rPr>
          <w:sz w:val="24"/>
          <w:szCs w:val="24"/>
        </w:rPr>
        <w:t>iz</w:t>
      </w:r>
      <w:r w:rsidRPr="00B7450D">
        <w:rPr>
          <w:spacing w:val="-3"/>
          <w:sz w:val="24"/>
          <w:szCs w:val="24"/>
        </w:rPr>
        <w:t xml:space="preserve"> </w:t>
      </w:r>
      <w:r w:rsidRPr="00B7450D">
        <w:rPr>
          <w:sz w:val="24"/>
          <w:szCs w:val="24"/>
        </w:rPr>
        <w:t>ovog</w:t>
      </w:r>
      <w:r w:rsidRPr="00B7450D">
        <w:rPr>
          <w:spacing w:val="-3"/>
          <w:sz w:val="24"/>
          <w:szCs w:val="24"/>
        </w:rPr>
        <w:t xml:space="preserve"> </w:t>
      </w:r>
      <w:r w:rsidR="00A264F1" w:rsidRPr="00B7450D">
        <w:rPr>
          <w:sz w:val="24"/>
          <w:szCs w:val="24"/>
        </w:rPr>
        <w:t>s</w:t>
      </w:r>
      <w:r w:rsidRPr="00B7450D">
        <w:rPr>
          <w:sz w:val="24"/>
          <w:szCs w:val="24"/>
        </w:rPr>
        <w:t>tavka,</w:t>
      </w:r>
      <w:r w:rsidRPr="00B7450D">
        <w:rPr>
          <w:spacing w:val="-3"/>
          <w:sz w:val="24"/>
          <w:szCs w:val="24"/>
        </w:rPr>
        <w:t xml:space="preserve"> </w:t>
      </w:r>
      <w:r w:rsidR="00C42F5A" w:rsidRPr="00B7450D">
        <w:rPr>
          <w:spacing w:val="-3"/>
          <w:sz w:val="24"/>
          <w:szCs w:val="24"/>
        </w:rPr>
        <w:t>Općina</w:t>
      </w:r>
      <w:r w:rsidRPr="00B7450D">
        <w:rPr>
          <w:spacing w:val="-3"/>
          <w:sz w:val="24"/>
          <w:szCs w:val="24"/>
        </w:rPr>
        <w:t xml:space="preserve"> </w:t>
      </w:r>
      <w:r w:rsidRPr="00B7450D">
        <w:rPr>
          <w:sz w:val="24"/>
          <w:szCs w:val="24"/>
        </w:rPr>
        <w:t>može</w:t>
      </w:r>
      <w:r w:rsidRPr="00B7450D">
        <w:rPr>
          <w:spacing w:val="-4"/>
          <w:sz w:val="24"/>
          <w:szCs w:val="24"/>
        </w:rPr>
        <w:t xml:space="preserve"> </w:t>
      </w:r>
      <w:r w:rsidRPr="00B7450D">
        <w:rPr>
          <w:sz w:val="24"/>
          <w:szCs w:val="24"/>
        </w:rPr>
        <w:t>sukladno</w:t>
      </w:r>
      <w:r w:rsidRPr="00B7450D">
        <w:rPr>
          <w:spacing w:val="-1"/>
          <w:sz w:val="24"/>
          <w:szCs w:val="24"/>
        </w:rPr>
        <w:t xml:space="preserve"> </w:t>
      </w:r>
      <w:r w:rsidRPr="00B7450D">
        <w:rPr>
          <w:sz w:val="24"/>
          <w:szCs w:val="24"/>
        </w:rPr>
        <w:t>ZJN</w:t>
      </w:r>
      <w:r w:rsidRPr="00B7450D">
        <w:rPr>
          <w:spacing w:val="-3"/>
          <w:sz w:val="24"/>
          <w:szCs w:val="24"/>
        </w:rPr>
        <w:t xml:space="preserve"> </w:t>
      </w:r>
      <w:r w:rsidRPr="00B7450D">
        <w:rPr>
          <w:sz w:val="24"/>
          <w:szCs w:val="24"/>
        </w:rPr>
        <w:t>koristiti elektronička sredstva komunikacije.</w:t>
      </w:r>
    </w:p>
    <w:p w:rsidR="00541C6B" w:rsidRPr="00B7450D" w:rsidRDefault="00541C6B" w:rsidP="00C42F5A">
      <w:pPr>
        <w:pStyle w:val="Odlomakpopisa"/>
        <w:tabs>
          <w:tab w:val="left" w:pos="1276"/>
        </w:tabs>
        <w:ind w:left="1276" w:hanging="425"/>
        <w:rPr>
          <w:sz w:val="24"/>
          <w:szCs w:val="24"/>
        </w:rPr>
      </w:pPr>
      <w:r w:rsidRPr="00B7450D">
        <w:rPr>
          <w:sz w:val="24"/>
          <w:szCs w:val="24"/>
        </w:rPr>
        <w:lastRenderedPageBreak/>
        <w:t xml:space="preserve">      </w:t>
      </w:r>
      <w:r w:rsidR="00C42F5A" w:rsidRPr="00B7450D">
        <w:rPr>
          <w:sz w:val="24"/>
          <w:szCs w:val="24"/>
        </w:rPr>
        <w:t>Općina</w:t>
      </w:r>
      <w:r w:rsidRPr="00B7450D">
        <w:rPr>
          <w:sz w:val="24"/>
          <w:szCs w:val="24"/>
        </w:rPr>
        <w:t xml:space="preserve"> na temelju zaprimljene ponude izdaje narudžbenicu koju potpisuje </w:t>
      </w:r>
      <w:r w:rsidR="00A264F1" w:rsidRPr="00B7450D">
        <w:rPr>
          <w:sz w:val="24"/>
          <w:szCs w:val="24"/>
        </w:rPr>
        <w:t>načelnica</w:t>
      </w:r>
      <w:r w:rsidR="00B7450D">
        <w:rPr>
          <w:sz w:val="24"/>
          <w:szCs w:val="24"/>
        </w:rPr>
        <w:t xml:space="preserve"> </w:t>
      </w:r>
      <w:r w:rsidRPr="00B7450D">
        <w:rPr>
          <w:sz w:val="24"/>
          <w:szCs w:val="24"/>
        </w:rPr>
        <w:t xml:space="preserve"> </w:t>
      </w:r>
      <w:r w:rsidR="00B639A0" w:rsidRPr="00B7450D">
        <w:rPr>
          <w:sz w:val="24"/>
          <w:szCs w:val="24"/>
        </w:rPr>
        <w:t xml:space="preserve">  </w:t>
      </w:r>
      <w:r w:rsidR="00C42F5A" w:rsidRPr="00B7450D">
        <w:rPr>
          <w:sz w:val="24"/>
          <w:szCs w:val="24"/>
        </w:rPr>
        <w:t>Općine</w:t>
      </w:r>
      <w:r w:rsidRPr="00B7450D">
        <w:rPr>
          <w:sz w:val="24"/>
          <w:szCs w:val="24"/>
        </w:rPr>
        <w:t>. Ponuda čini prilog narudžbenici.</w:t>
      </w:r>
    </w:p>
    <w:p w:rsidR="001C0111" w:rsidRPr="00B7450D" w:rsidRDefault="00541C6B" w:rsidP="00C42F5A">
      <w:pPr>
        <w:pStyle w:val="Odlomakpopisa"/>
        <w:tabs>
          <w:tab w:val="left" w:pos="1276"/>
        </w:tabs>
        <w:ind w:left="1276" w:hanging="425"/>
        <w:rPr>
          <w:sz w:val="24"/>
          <w:szCs w:val="24"/>
        </w:rPr>
      </w:pPr>
      <w:r w:rsidRPr="00B7450D">
        <w:rPr>
          <w:sz w:val="24"/>
          <w:szCs w:val="24"/>
        </w:rPr>
        <w:t xml:space="preserve">     </w:t>
      </w:r>
      <w:r w:rsidR="00B7450D">
        <w:rPr>
          <w:sz w:val="24"/>
          <w:szCs w:val="24"/>
        </w:rPr>
        <w:t xml:space="preserve"> </w:t>
      </w:r>
      <w:r w:rsidRPr="00B7450D">
        <w:rPr>
          <w:sz w:val="24"/>
          <w:szCs w:val="24"/>
        </w:rPr>
        <w:t xml:space="preserve">Ovisno o složenosti predmeta nabave </w:t>
      </w:r>
      <w:r w:rsidR="00C42F5A" w:rsidRPr="00B7450D">
        <w:rPr>
          <w:sz w:val="24"/>
          <w:szCs w:val="24"/>
        </w:rPr>
        <w:t>Općina</w:t>
      </w:r>
      <w:r w:rsidRPr="00B7450D">
        <w:rPr>
          <w:sz w:val="24"/>
          <w:szCs w:val="24"/>
        </w:rPr>
        <w:t xml:space="preserve"> može umjesto izdavanje narudžbenice zaključiti ugovor s ponuditeljem. Ponuda čini prilog  ugovoru. </w:t>
      </w:r>
    </w:p>
    <w:p w:rsidR="004C7C7E" w:rsidRDefault="004C7C7E" w:rsidP="00C42F5A">
      <w:pPr>
        <w:pStyle w:val="Tijeloteksta"/>
        <w:tabs>
          <w:tab w:val="left" w:pos="1276"/>
        </w:tabs>
        <w:jc w:val="both"/>
      </w:pPr>
    </w:p>
    <w:p w:rsidR="004C7C7E" w:rsidRDefault="005E3A18">
      <w:pPr>
        <w:pStyle w:val="Odlomakpopisa"/>
        <w:numPr>
          <w:ilvl w:val="1"/>
          <w:numId w:val="11"/>
        </w:numPr>
        <w:tabs>
          <w:tab w:val="left" w:pos="1221"/>
        </w:tabs>
        <w:spacing w:before="68"/>
        <w:ind w:right="423"/>
        <w:jc w:val="both"/>
        <w:rPr>
          <w:sz w:val="24"/>
        </w:rPr>
      </w:pPr>
      <w:r>
        <w:rPr>
          <w:sz w:val="24"/>
        </w:rPr>
        <w:t>Provedbu</w:t>
      </w:r>
      <w:r>
        <w:rPr>
          <w:spacing w:val="-4"/>
          <w:sz w:val="24"/>
        </w:rPr>
        <w:t xml:space="preserve"> </w:t>
      </w:r>
      <w:r>
        <w:rPr>
          <w:sz w:val="24"/>
        </w:rPr>
        <w:t>postupka</w:t>
      </w:r>
      <w:r>
        <w:rPr>
          <w:spacing w:val="-5"/>
          <w:sz w:val="24"/>
        </w:rPr>
        <w:t xml:space="preserve"> </w:t>
      </w:r>
      <w:r>
        <w:rPr>
          <w:sz w:val="24"/>
        </w:rPr>
        <w:t>procijenjene</w:t>
      </w:r>
      <w:r>
        <w:rPr>
          <w:spacing w:val="-6"/>
          <w:sz w:val="24"/>
        </w:rPr>
        <w:t xml:space="preserve"> </w:t>
      </w:r>
      <w:r>
        <w:rPr>
          <w:sz w:val="24"/>
        </w:rPr>
        <w:t>vrijednosti</w:t>
      </w:r>
      <w:r>
        <w:rPr>
          <w:spacing w:val="-3"/>
          <w:sz w:val="24"/>
        </w:rPr>
        <w:t xml:space="preserve"> </w:t>
      </w:r>
      <w:r>
        <w:rPr>
          <w:sz w:val="24"/>
        </w:rPr>
        <w:t>veće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15.000,00</w:t>
      </w:r>
      <w:r>
        <w:rPr>
          <w:spacing w:val="-4"/>
          <w:sz w:val="24"/>
        </w:rPr>
        <w:t xml:space="preserve"> </w:t>
      </w:r>
      <w:r>
        <w:rPr>
          <w:sz w:val="24"/>
        </w:rPr>
        <w:t>eura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manje</w:t>
      </w:r>
      <w:r w:rsidR="009033CB">
        <w:rPr>
          <w:sz w:val="24"/>
        </w:rPr>
        <w:t xml:space="preserve"> ili jednake</w:t>
      </w:r>
      <w:r>
        <w:rPr>
          <w:spacing w:val="-4"/>
          <w:sz w:val="24"/>
        </w:rPr>
        <w:t xml:space="preserve">  </w:t>
      </w:r>
      <w:r>
        <w:rPr>
          <w:sz w:val="24"/>
        </w:rPr>
        <w:t>25.000,00 eura za robe</w:t>
      </w:r>
      <w:r>
        <w:rPr>
          <w:spacing w:val="-2"/>
          <w:sz w:val="24"/>
        </w:rPr>
        <w:t xml:space="preserve"> </w:t>
      </w:r>
      <w:r>
        <w:rPr>
          <w:sz w:val="24"/>
        </w:rPr>
        <w:t>i usluge, odnosno manje</w:t>
      </w:r>
      <w:r w:rsidR="009033CB">
        <w:rPr>
          <w:sz w:val="24"/>
        </w:rPr>
        <w:t xml:space="preserve"> ili jednake </w:t>
      </w:r>
      <w:r>
        <w:rPr>
          <w:sz w:val="24"/>
        </w:rPr>
        <w:t xml:space="preserve"> 45.000,00 eura za radove, </w:t>
      </w:r>
      <w:r w:rsidR="00C42F5A">
        <w:rPr>
          <w:sz w:val="24"/>
        </w:rPr>
        <w:t>Općina</w:t>
      </w:r>
      <w:r>
        <w:rPr>
          <w:sz w:val="24"/>
        </w:rPr>
        <w:t xml:space="preserve"> je obvez</w:t>
      </w:r>
      <w:r w:rsidR="00C42F5A">
        <w:rPr>
          <w:sz w:val="24"/>
        </w:rPr>
        <w:t>na</w:t>
      </w:r>
      <w:r>
        <w:rPr>
          <w:sz w:val="24"/>
        </w:rPr>
        <w:t xml:space="preserve"> provesti slanjem poziva na </w:t>
      </w:r>
      <w:r w:rsidRPr="00C42F5A">
        <w:rPr>
          <w:sz w:val="24"/>
        </w:rPr>
        <w:t>dostavu ponude najmanje</w:t>
      </w:r>
      <w:r>
        <w:rPr>
          <w:sz w:val="24"/>
        </w:rPr>
        <w:t xml:space="preserve"> trima gospodarskim subjektima putem</w:t>
      </w:r>
      <w:r>
        <w:rPr>
          <w:spacing w:val="-4"/>
          <w:sz w:val="24"/>
        </w:rPr>
        <w:t xml:space="preserve"> </w:t>
      </w:r>
      <w:r>
        <w:rPr>
          <w:sz w:val="24"/>
        </w:rPr>
        <w:t>modula</w:t>
      </w:r>
      <w:r>
        <w:rPr>
          <w:spacing w:val="-4"/>
          <w:sz w:val="24"/>
        </w:rPr>
        <w:t xml:space="preserve"> </w:t>
      </w:r>
      <w:r>
        <w:rPr>
          <w:sz w:val="24"/>
        </w:rPr>
        <w:t>jednostavne</w:t>
      </w:r>
      <w:r>
        <w:rPr>
          <w:spacing w:val="-4"/>
          <w:sz w:val="24"/>
        </w:rPr>
        <w:t xml:space="preserve"> </w:t>
      </w:r>
      <w:r>
        <w:rPr>
          <w:sz w:val="24"/>
        </w:rPr>
        <w:t>nabave</w:t>
      </w:r>
      <w:r>
        <w:rPr>
          <w:spacing w:val="-4"/>
          <w:sz w:val="24"/>
        </w:rPr>
        <w:t xml:space="preserve"> </w:t>
      </w:r>
      <w:r>
        <w:rPr>
          <w:sz w:val="24"/>
        </w:rPr>
        <w:t>u</w:t>
      </w:r>
      <w:r>
        <w:rPr>
          <w:spacing w:val="-3"/>
          <w:sz w:val="24"/>
        </w:rPr>
        <w:t xml:space="preserve"> </w:t>
      </w:r>
      <w:r>
        <w:rPr>
          <w:sz w:val="24"/>
        </w:rPr>
        <w:t>EOJN</w:t>
      </w:r>
      <w:r>
        <w:rPr>
          <w:spacing w:val="-4"/>
          <w:sz w:val="24"/>
        </w:rPr>
        <w:t xml:space="preserve"> </w:t>
      </w:r>
      <w:r>
        <w:rPr>
          <w:sz w:val="24"/>
        </w:rPr>
        <w:t>RH.</w:t>
      </w:r>
      <w:r>
        <w:rPr>
          <w:spacing w:val="-1"/>
          <w:sz w:val="24"/>
        </w:rPr>
        <w:t xml:space="preserve"> </w:t>
      </w:r>
      <w:r>
        <w:rPr>
          <w:sz w:val="24"/>
        </w:rPr>
        <w:t>Iznimno,</w:t>
      </w:r>
      <w:r>
        <w:rPr>
          <w:spacing w:val="-3"/>
          <w:sz w:val="24"/>
        </w:rPr>
        <w:t xml:space="preserve"> </w:t>
      </w:r>
      <w:r>
        <w:rPr>
          <w:sz w:val="24"/>
        </w:rPr>
        <w:t>poziv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dostavu</w:t>
      </w:r>
      <w:r>
        <w:rPr>
          <w:spacing w:val="-3"/>
          <w:sz w:val="24"/>
        </w:rPr>
        <w:t xml:space="preserve"> </w:t>
      </w:r>
      <w:r>
        <w:rPr>
          <w:sz w:val="24"/>
        </w:rPr>
        <w:t>ponuda</w:t>
      </w:r>
      <w:r>
        <w:rPr>
          <w:spacing w:val="-4"/>
          <w:sz w:val="24"/>
        </w:rPr>
        <w:t xml:space="preserve"> </w:t>
      </w:r>
      <w:r>
        <w:rPr>
          <w:sz w:val="24"/>
        </w:rPr>
        <w:t>može se uputiti i samo jednom gospodarskom subjektu putem modula jednostavne nabave u EOJN RH sukladno odredbama čl. 6. ovog Pravilnika.</w:t>
      </w:r>
    </w:p>
    <w:p w:rsidR="004C7C7E" w:rsidRDefault="004C7C7E">
      <w:pPr>
        <w:pStyle w:val="Tijeloteksta"/>
      </w:pPr>
    </w:p>
    <w:p w:rsidR="004C7C7E" w:rsidRDefault="005E3A18">
      <w:pPr>
        <w:pStyle w:val="Odlomakpopisa"/>
        <w:numPr>
          <w:ilvl w:val="1"/>
          <w:numId w:val="11"/>
        </w:numPr>
        <w:tabs>
          <w:tab w:val="left" w:pos="1221"/>
        </w:tabs>
        <w:ind w:right="423"/>
        <w:jc w:val="both"/>
        <w:rPr>
          <w:sz w:val="24"/>
        </w:rPr>
      </w:pPr>
      <w:r>
        <w:rPr>
          <w:sz w:val="24"/>
        </w:rPr>
        <w:t>Provedbu</w:t>
      </w:r>
      <w:r>
        <w:rPr>
          <w:spacing w:val="-11"/>
          <w:sz w:val="24"/>
        </w:rPr>
        <w:t xml:space="preserve"> </w:t>
      </w:r>
      <w:r>
        <w:rPr>
          <w:sz w:val="24"/>
        </w:rPr>
        <w:t>postupka</w:t>
      </w:r>
      <w:r>
        <w:rPr>
          <w:spacing w:val="-12"/>
          <w:sz w:val="24"/>
        </w:rPr>
        <w:t xml:space="preserve"> </w:t>
      </w:r>
      <w:r>
        <w:rPr>
          <w:sz w:val="24"/>
        </w:rPr>
        <w:t>procijenjene</w:t>
      </w:r>
      <w:r>
        <w:rPr>
          <w:spacing w:val="-12"/>
          <w:sz w:val="24"/>
        </w:rPr>
        <w:t xml:space="preserve"> </w:t>
      </w:r>
      <w:r>
        <w:rPr>
          <w:sz w:val="24"/>
        </w:rPr>
        <w:t>vrijednosti</w:t>
      </w:r>
      <w:r>
        <w:rPr>
          <w:spacing w:val="-9"/>
          <w:sz w:val="24"/>
        </w:rPr>
        <w:t xml:space="preserve"> </w:t>
      </w:r>
      <w:r>
        <w:rPr>
          <w:spacing w:val="-10"/>
          <w:sz w:val="24"/>
        </w:rPr>
        <w:t xml:space="preserve"> </w:t>
      </w:r>
      <w:r>
        <w:rPr>
          <w:sz w:val="24"/>
        </w:rPr>
        <w:t>veće</w:t>
      </w:r>
      <w:r>
        <w:rPr>
          <w:spacing w:val="-12"/>
          <w:sz w:val="24"/>
        </w:rPr>
        <w:t xml:space="preserve"> </w:t>
      </w:r>
      <w:r>
        <w:rPr>
          <w:sz w:val="24"/>
        </w:rPr>
        <w:t>od</w:t>
      </w:r>
      <w:r>
        <w:rPr>
          <w:spacing w:val="-10"/>
          <w:sz w:val="24"/>
        </w:rPr>
        <w:t xml:space="preserve"> </w:t>
      </w:r>
      <w:r>
        <w:rPr>
          <w:sz w:val="24"/>
        </w:rPr>
        <w:t>25.000,00</w:t>
      </w:r>
      <w:r>
        <w:rPr>
          <w:spacing w:val="-11"/>
          <w:sz w:val="24"/>
        </w:rPr>
        <w:t xml:space="preserve"> </w:t>
      </w:r>
      <w:r>
        <w:rPr>
          <w:sz w:val="24"/>
        </w:rPr>
        <w:t>eura</w:t>
      </w:r>
      <w:r w:rsidR="009033CB"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manje</w:t>
      </w:r>
      <w:r>
        <w:rPr>
          <w:spacing w:val="-12"/>
          <w:sz w:val="24"/>
        </w:rPr>
        <w:t xml:space="preserve"> </w:t>
      </w:r>
      <w:r>
        <w:rPr>
          <w:sz w:val="24"/>
        </w:rPr>
        <w:t>od 50.000,</w:t>
      </w:r>
      <w:r w:rsidR="004E58DC">
        <w:rPr>
          <w:sz w:val="24"/>
        </w:rPr>
        <w:t>00</w:t>
      </w:r>
      <w:r>
        <w:rPr>
          <w:sz w:val="24"/>
        </w:rPr>
        <w:t xml:space="preserve"> eura za robe i usluge, odnosno  veće od 45.000,00 eura</w:t>
      </w:r>
      <w:r w:rsidR="009033CB">
        <w:rPr>
          <w:sz w:val="24"/>
        </w:rPr>
        <w:t>,</w:t>
      </w:r>
      <w:r>
        <w:rPr>
          <w:sz w:val="24"/>
        </w:rPr>
        <w:t xml:space="preserve"> a manje od 100.000,00</w:t>
      </w:r>
      <w:r>
        <w:rPr>
          <w:spacing w:val="-6"/>
          <w:sz w:val="24"/>
        </w:rPr>
        <w:t xml:space="preserve"> </w:t>
      </w:r>
      <w:r>
        <w:rPr>
          <w:sz w:val="24"/>
        </w:rPr>
        <w:t>eura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radove,</w:t>
      </w:r>
      <w:r>
        <w:rPr>
          <w:spacing w:val="-6"/>
          <w:sz w:val="24"/>
        </w:rPr>
        <w:t xml:space="preserve"> </w:t>
      </w:r>
      <w:r w:rsidR="00C42F5A">
        <w:rPr>
          <w:spacing w:val="-6"/>
          <w:sz w:val="24"/>
        </w:rPr>
        <w:t xml:space="preserve">Općina </w:t>
      </w:r>
      <w:r>
        <w:rPr>
          <w:spacing w:val="-5"/>
          <w:sz w:val="24"/>
        </w:rPr>
        <w:t xml:space="preserve"> </w:t>
      </w:r>
      <w:r>
        <w:rPr>
          <w:sz w:val="24"/>
        </w:rPr>
        <w:t>je</w:t>
      </w:r>
      <w:r>
        <w:rPr>
          <w:spacing w:val="-6"/>
          <w:sz w:val="24"/>
        </w:rPr>
        <w:t xml:space="preserve"> </w:t>
      </w:r>
      <w:r>
        <w:rPr>
          <w:sz w:val="24"/>
        </w:rPr>
        <w:t>obvez</w:t>
      </w:r>
      <w:r w:rsidR="00C42F5A">
        <w:rPr>
          <w:sz w:val="24"/>
        </w:rPr>
        <w:t>na</w:t>
      </w:r>
      <w:r>
        <w:rPr>
          <w:spacing w:val="-6"/>
          <w:sz w:val="24"/>
        </w:rPr>
        <w:t xml:space="preserve"> </w:t>
      </w:r>
      <w:r w:rsidRPr="004E58DC">
        <w:rPr>
          <w:b/>
          <w:i/>
          <w:sz w:val="24"/>
        </w:rPr>
        <w:t>provesti</w:t>
      </w:r>
      <w:r w:rsidRPr="004E58DC">
        <w:rPr>
          <w:b/>
          <w:i/>
          <w:spacing w:val="-5"/>
          <w:sz w:val="24"/>
        </w:rPr>
        <w:t xml:space="preserve"> </w:t>
      </w:r>
      <w:r w:rsidRPr="004E58DC">
        <w:rPr>
          <w:b/>
          <w:i/>
          <w:sz w:val="24"/>
        </w:rPr>
        <w:t>javnom</w:t>
      </w:r>
      <w:r w:rsidRPr="004E58DC">
        <w:rPr>
          <w:b/>
          <w:i/>
          <w:spacing w:val="-6"/>
          <w:sz w:val="24"/>
        </w:rPr>
        <w:t xml:space="preserve"> </w:t>
      </w:r>
      <w:r w:rsidRPr="004E58DC">
        <w:rPr>
          <w:b/>
          <w:i/>
          <w:sz w:val="24"/>
        </w:rPr>
        <w:t>objavom</w:t>
      </w:r>
      <w:r>
        <w:rPr>
          <w:spacing w:val="-6"/>
          <w:sz w:val="24"/>
        </w:rPr>
        <w:t xml:space="preserve"> </w:t>
      </w:r>
      <w:r>
        <w:rPr>
          <w:sz w:val="24"/>
        </w:rPr>
        <w:t>poziva</w:t>
      </w:r>
      <w:r>
        <w:rPr>
          <w:spacing w:val="-6"/>
          <w:sz w:val="24"/>
        </w:rPr>
        <w:t xml:space="preserve"> </w:t>
      </w:r>
      <w:r>
        <w:rPr>
          <w:sz w:val="24"/>
        </w:rPr>
        <w:t>putem modula jednostavne nabave EOJN RH.</w:t>
      </w:r>
    </w:p>
    <w:p w:rsidR="004C7C7E" w:rsidRDefault="005E3A18">
      <w:pPr>
        <w:pStyle w:val="Odlomakpopisa"/>
        <w:numPr>
          <w:ilvl w:val="0"/>
          <w:numId w:val="11"/>
        </w:numPr>
        <w:tabs>
          <w:tab w:val="left" w:pos="861"/>
        </w:tabs>
        <w:spacing w:before="231"/>
        <w:ind w:right="423"/>
        <w:jc w:val="both"/>
        <w:rPr>
          <w:sz w:val="24"/>
        </w:rPr>
      </w:pPr>
      <w:r>
        <w:rPr>
          <w:sz w:val="24"/>
        </w:rPr>
        <w:t xml:space="preserve">Ovisno o prirodi i složenosti predmeta nabave, </w:t>
      </w:r>
      <w:r w:rsidR="00C42F5A">
        <w:rPr>
          <w:sz w:val="24"/>
        </w:rPr>
        <w:t>načelnica Općine</w:t>
      </w:r>
      <w:r>
        <w:rPr>
          <w:sz w:val="24"/>
        </w:rPr>
        <w:t xml:space="preserve"> može, u cilju provedbe učinkovitije jednostavne nabave te osiguravanja ekonomičnog i svrhovitog trošenja javnih sredstava,</w:t>
      </w:r>
      <w:r>
        <w:rPr>
          <w:spacing w:val="-15"/>
          <w:sz w:val="24"/>
        </w:rPr>
        <w:t xml:space="preserve"> </w:t>
      </w:r>
      <w:r>
        <w:rPr>
          <w:sz w:val="24"/>
        </w:rPr>
        <w:t>svojom</w:t>
      </w:r>
      <w:r>
        <w:rPr>
          <w:spacing w:val="-15"/>
          <w:sz w:val="24"/>
        </w:rPr>
        <w:t xml:space="preserve"> </w:t>
      </w:r>
      <w:r>
        <w:rPr>
          <w:sz w:val="24"/>
        </w:rPr>
        <w:t>odlukom</w:t>
      </w:r>
      <w:r>
        <w:rPr>
          <w:spacing w:val="-14"/>
          <w:sz w:val="24"/>
        </w:rPr>
        <w:t xml:space="preserve"> </w:t>
      </w:r>
      <w:r>
        <w:rPr>
          <w:sz w:val="24"/>
        </w:rPr>
        <w:t>odrediti</w:t>
      </w:r>
      <w:r>
        <w:rPr>
          <w:spacing w:val="-15"/>
          <w:sz w:val="24"/>
        </w:rPr>
        <w:t xml:space="preserve"> </w:t>
      </w:r>
      <w:r>
        <w:rPr>
          <w:sz w:val="24"/>
        </w:rPr>
        <w:t>provođenje</w:t>
      </w:r>
      <w:r>
        <w:rPr>
          <w:spacing w:val="-15"/>
          <w:sz w:val="24"/>
        </w:rPr>
        <w:t xml:space="preserve"> </w:t>
      </w:r>
      <w:r>
        <w:rPr>
          <w:sz w:val="24"/>
        </w:rPr>
        <w:t>postupka</w:t>
      </w:r>
      <w:r>
        <w:rPr>
          <w:spacing w:val="-15"/>
          <w:sz w:val="24"/>
        </w:rPr>
        <w:t xml:space="preserve"> </w:t>
      </w:r>
      <w:r>
        <w:rPr>
          <w:sz w:val="24"/>
        </w:rPr>
        <w:t>jednostavne</w:t>
      </w:r>
      <w:r>
        <w:rPr>
          <w:spacing w:val="-15"/>
          <w:sz w:val="24"/>
        </w:rPr>
        <w:t xml:space="preserve"> </w:t>
      </w:r>
      <w:r>
        <w:rPr>
          <w:sz w:val="24"/>
        </w:rPr>
        <w:t>nabave</w:t>
      </w:r>
      <w:r>
        <w:rPr>
          <w:spacing w:val="-15"/>
          <w:sz w:val="24"/>
        </w:rPr>
        <w:t xml:space="preserve"> </w:t>
      </w:r>
      <w:r>
        <w:rPr>
          <w:sz w:val="24"/>
        </w:rPr>
        <w:t>iz</w:t>
      </w:r>
      <w:r>
        <w:rPr>
          <w:spacing w:val="-13"/>
          <w:sz w:val="24"/>
        </w:rPr>
        <w:t xml:space="preserve"> </w:t>
      </w:r>
      <w:r>
        <w:rPr>
          <w:sz w:val="24"/>
        </w:rPr>
        <w:t>točke</w:t>
      </w:r>
      <w:r>
        <w:rPr>
          <w:spacing w:val="-15"/>
          <w:sz w:val="24"/>
        </w:rPr>
        <w:t xml:space="preserve"> </w:t>
      </w:r>
      <w:r>
        <w:rPr>
          <w:sz w:val="24"/>
        </w:rPr>
        <w:t>3.</w:t>
      </w:r>
      <w:r>
        <w:rPr>
          <w:spacing w:val="-14"/>
          <w:sz w:val="24"/>
        </w:rPr>
        <w:t xml:space="preserve"> </w:t>
      </w:r>
      <w:r>
        <w:rPr>
          <w:sz w:val="24"/>
        </w:rPr>
        <w:t>ovog članka javnom objavom poziva putem modula jednostavne nabave u EOJN RH.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ind w:left="140"/>
      </w:pPr>
      <w:r>
        <w:rPr>
          <w:u w:val="single"/>
        </w:rPr>
        <w:t>Iznimke</w:t>
      </w:r>
      <w:r>
        <w:rPr>
          <w:spacing w:val="-2"/>
          <w:u w:val="single"/>
        </w:rPr>
        <w:t xml:space="preserve"> </w:t>
      </w:r>
      <w:r>
        <w:rPr>
          <w:u w:val="single"/>
        </w:rPr>
        <w:t xml:space="preserve">od javne </w:t>
      </w:r>
      <w:r>
        <w:rPr>
          <w:spacing w:val="-2"/>
          <w:u w:val="single"/>
        </w:rPr>
        <w:t>objave</w:t>
      </w:r>
    </w:p>
    <w:p w:rsidR="004C7C7E" w:rsidRDefault="004C7C7E">
      <w:pPr>
        <w:pStyle w:val="Tijeloteksta"/>
        <w:rPr>
          <w:b/>
        </w:rPr>
      </w:pPr>
    </w:p>
    <w:p w:rsidR="004C7C7E" w:rsidRDefault="005E3A18">
      <w:pPr>
        <w:ind w:left="4466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6.</w:t>
      </w:r>
    </w:p>
    <w:p w:rsidR="004C7C7E" w:rsidRPr="00720265" w:rsidRDefault="005E3A18" w:rsidP="00720265">
      <w:pPr>
        <w:pStyle w:val="Odlomakpopisa"/>
        <w:numPr>
          <w:ilvl w:val="0"/>
          <w:numId w:val="10"/>
        </w:numPr>
        <w:tabs>
          <w:tab w:val="left" w:pos="1276"/>
        </w:tabs>
        <w:ind w:left="1276" w:right="599" w:hanging="917"/>
        <w:jc w:val="left"/>
        <w:rPr>
          <w:sz w:val="24"/>
        </w:rPr>
      </w:pPr>
      <w:r>
        <w:rPr>
          <w:sz w:val="24"/>
        </w:rPr>
        <w:t>Iznimno</w:t>
      </w:r>
      <w:r w:rsidR="004E58DC">
        <w:rPr>
          <w:sz w:val="24"/>
        </w:rPr>
        <w:t>,</w:t>
      </w:r>
      <w:r>
        <w:rPr>
          <w:sz w:val="24"/>
        </w:rPr>
        <w:t xml:space="preserve"> </w:t>
      </w:r>
      <w:r w:rsidR="00C42F5A">
        <w:rPr>
          <w:sz w:val="24"/>
        </w:rPr>
        <w:t>Općina</w:t>
      </w:r>
      <w:r>
        <w:rPr>
          <w:sz w:val="24"/>
        </w:rPr>
        <w:t xml:space="preserve"> može provesti postupak jednostavne nabave </w:t>
      </w:r>
      <w:r w:rsidR="004E58DC" w:rsidRPr="004E58DC">
        <w:rPr>
          <w:sz w:val="24"/>
        </w:rPr>
        <w:t>procijenjene vrijednosti  veće od 25.000,00 eura, a manje od 50.000,</w:t>
      </w:r>
      <w:r w:rsidR="004E58DC">
        <w:rPr>
          <w:sz w:val="24"/>
        </w:rPr>
        <w:t>00</w:t>
      </w:r>
      <w:r w:rsidR="004E58DC" w:rsidRPr="004E58DC">
        <w:rPr>
          <w:sz w:val="24"/>
        </w:rPr>
        <w:t xml:space="preserve"> eura za robe i usluge, odnosno  veće od 45.000,00 eura, a manje od 100.000,00 eura za radove, </w:t>
      </w:r>
      <w:r>
        <w:rPr>
          <w:sz w:val="24"/>
        </w:rPr>
        <w:t>sukladno</w:t>
      </w:r>
      <w:r>
        <w:rPr>
          <w:spacing w:val="-3"/>
          <w:sz w:val="24"/>
        </w:rPr>
        <w:t xml:space="preserve"> </w:t>
      </w:r>
      <w:r w:rsidR="00430790">
        <w:rPr>
          <w:spacing w:val="-3"/>
          <w:sz w:val="24"/>
        </w:rPr>
        <w:t>članku 5. stavak 1. točka 3.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odnosno</w:t>
      </w:r>
      <w:r>
        <w:rPr>
          <w:spacing w:val="-3"/>
          <w:sz w:val="24"/>
        </w:rPr>
        <w:t xml:space="preserve"> </w:t>
      </w:r>
      <w:r>
        <w:rPr>
          <w:sz w:val="24"/>
        </w:rPr>
        <w:t>putem</w:t>
      </w:r>
      <w:r>
        <w:rPr>
          <w:spacing w:val="-3"/>
          <w:sz w:val="24"/>
        </w:rPr>
        <w:t xml:space="preserve"> </w:t>
      </w:r>
      <w:r>
        <w:rPr>
          <w:sz w:val="24"/>
        </w:rPr>
        <w:t>modula</w:t>
      </w:r>
      <w:r>
        <w:rPr>
          <w:spacing w:val="-4"/>
          <w:sz w:val="24"/>
        </w:rPr>
        <w:t xml:space="preserve"> </w:t>
      </w:r>
      <w:r>
        <w:rPr>
          <w:sz w:val="24"/>
        </w:rPr>
        <w:t>jednostavne</w:t>
      </w:r>
      <w:r>
        <w:rPr>
          <w:spacing w:val="-4"/>
          <w:sz w:val="24"/>
        </w:rPr>
        <w:t xml:space="preserve"> </w:t>
      </w:r>
      <w:r>
        <w:rPr>
          <w:sz w:val="24"/>
        </w:rPr>
        <w:t>nabave</w:t>
      </w:r>
      <w:r w:rsidR="003223D1">
        <w:rPr>
          <w:sz w:val="24"/>
        </w:rPr>
        <w:t xml:space="preserve"> u EOJN RH</w:t>
      </w:r>
      <w:r>
        <w:rPr>
          <w:spacing w:val="-4"/>
          <w:sz w:val="24"/>
        </w:rPr>
        <w:t xml:space="preserve"> </w:t>
      </w:r>
      <w:r w:rsidRPr="00720265">
        <w:rPr>
          <w:b/>
          <w:i/>
          <w:sz w:val="24"/>
        </w:rPr>
        <w:t>bez</w:t>
      </w:r>
      <w:r w:rsidRPr="00720265">
        <w:rPr>
          <w:b/>
          <w:i/>
          <w:spacing w:val="-2"/>
          <w:sz w:val="24"/>
        </w:rPr>
        <w:t xml:space="preserve"> </w:t>
      </w:r>
      <w:r w:rsidRPr="00720265">
        <w:rPr>
          <w:b/>
          <w:i/>
          <w:sz w:val="24"/>
        </w:rPr>
        <w:t>javne</w:t>
      </w:r>
      <w:r w:rsidRPr="00720265">
        <w:rPr>
          <w:b/>
          <w:i/>
          <w:spacing w:val="-5"/>
          <w:sz w:val="24"/>
        </w:rPr>
        <w:t xml:space="preserve"> </w:t>
      </w:r>
      <w:r w:rsidRPr="00720265">
        <w:rPr>
          <w:b/>
          <w:i/>
          <w:sz w:val="24"/>
        </w:rPr>
        <w:t>objave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u </w:t>
      </w:r>
      <w:r>
        <w:rPr>
          <w:spacing w:val="-2"/>
          <w:sz w:val="24"/>
        </w:rPr>
        <w:t>slučajevima:</w:t>
      </w:r>
    </w:p>
    <w:p w:rsidR="00720265" w:rsidRDefault="00720265" w:rsidP="00720265">
      <w:pPr>
        <w:pStyle w:val="Odlomakpopisa"/>
        <w:tabs>
          <w:tab w:val="left" w:pos="1276"/>
        </w:tabs>
        <w:ind w:left="1276" w:right="599" w:firstLine="0"/>
        <w:rPr>
          <w:sz w:val="24"/>
        </w:rPr>
      </w:pPr>
    </w:p>
    <w:p w:rsidR="004C7C7E" w:rsidRDefault="005E3A18">
      <w:pPr>
        <w:pStyle w:val="Odlomakpopisa"/>
        <w:numPr>
          <w:ilvl w:val="1"/>
          <w:numId w:val="10"/>
        </w:numPr>
        <w:tabs>
          <w:tab w:val="left" w:pos="1545"/>
          <w:tab w:val="left" w:pos="1559"/>
        </w:tabs>
        <w:spacing w:before="1"/>
        <w:ind w:right="426" w:hanging="286"/>
        <w:jc w:val="both"/>
        <w:rPr>
          <w:sz w:val="24"/>
        </w:rPr>
      </w:pPr>
      <w:r>
        <w:rPr>
          <w:sz w:val="24"/>
        </w:rPr>
        <w:t>ako u prethodno provedenom postupku jednostavne nabave nije podnesena nijedna ponuda</w:t>
      </w:r>
      <w:r>
        <w:rPr>
          <w:spacing w:val="-1"/>
          <w:sz w:val="24"/>
        </w:rPr>
        <w:t xml:space="preserve"> </w:t>
      </w:r>
      <w:r>
        <w:rPr>
          <w:sz w:val="24"/>
        </w:rPr>
        <w:t>ili nijedna valjana</w:t>
      </w:r>
      <w:r>
        <w:rPr>
          <w:spacing w:val="-1"/>
          <w:sz w:val="24"/>
        </w:rPr>
        <w:t xml:space="preserve"> </w:t>
      </w:r>
      <w:r>
        <w:rPr>
          <w:sz w:val="24"/>
        </w:rPr>
        <w:t>ponuda,</w:t>
      </w:r>
      <w:r w:rsidR="00B7308F">
        <w:rPr>
          <w:sz w:val="24"/>
        </w:rPr>
        <w:t xml:space="preserve"> a</w:t>
      </w:r>
      <w:r>
        <w:rPr>
          <w:sz w:val="24"/>
        </w:rPr>
        <w:t xml:space="preserve"> pod uvjetom da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početni ugovorni uvjeti nisu bitno </w:t>
      </w:r>
      <w:r>
        <w:rPr>
          <w:spacing w:val="-2"/>
          <w:sz w:val="24"/>
        </w:rPr>
        <w:t>izmijenjeni,</w:t>
      </w:r>
    </w:p>
    <w:p w:rsidR="004C7C7E" w:rsidRDefault="005E3A18">
      <w:pPr>
        <w:pStyle w:val="Odlomakpopisa"/>
        <w:numPr>
          <w:ilvl w:val="1"/>
          <w:numId w:val="10"/>
        </w:numPr>
        <w:tabs>
          <w:tab w:val="left" w:pos="1533"/>
          <w:tab w:val="left" w:pos="1559"/>
        </w:tabs>
        <w:ind w:right="426" w:hanging="286"/>
        <w:jc w:val="both"/>
        <w:rPr>
          <w:sz w:val="24"/>
        </w:rPr>
      </w:pPr>
      <w:r>
        <w:rPr>
          <w:sz w:val="24"/>
        </w:rPr>
        <w:t>ako</w:t>
      </w:r>
      <w:r>
        <w:rPr>
          <w:spacing w:val="-2"/>
          <w:sz w:val="24"/>
        </w:rPr>
        <w:t xml:space="preserve"> </w:t>
      </w:r>
      <w:r>
        <w:rPr>
          <w:sz w:val="24"/>
        </w:rPr>
        <w:t>zbog</w:t>
      </w:r>
      <w:r>
        <w:rPr>
          <w:spacing w:val="-2"/>
          <w:sz w:val="24"/>
        </w:rPr>
        <w:t xml:space="preserve"> </w:t>
      </w:r>
      <w:r>
        <w:rPr>
          <w:sz w:val="24"/>
        </w:rPr>
        <w:t>objektivnih</w:t>
      </w:r>
      <w:r>
        <w:rPr>
          <w:spacing w:val="-2"/>
          <w:sz w:val="24"/>
        </w:rPr>
        <w:t xml:space="preserve"> </w:t>
      </w:r>
      <w:r>
        <w:rPr>
          <w:sz w:val="24"/>
        </w:rPr>
        <w:t>razloga</w:t>
      </w:r>
      <w:r>
        <w:rPr>
          <w:spacing w:val="-2"/>
          <w:sz w:val="24"/>
        </w:rPr>
        <w:t xml:space="preserve"> </w:t>
      </w:r>
      <w:r>
        <w:rPr>
          <w:sz w:val="24"/>
        </w:rPr>
        <w:t>predmet</w:t>
      </w:r>
      <w:r>
        <w:rPr>
          <w:spacing w:val="-2"/>
          <w:sz w:val="24"/>
        </w:rPr>
        <w:t xml:space="preserve"> </w:t>
      </w:r>
      <w:r>
        <w:rPr>
          <w:sz w:val="24"/>
        </w:rPr>
        <w:t>nabave</w:t>
      </w:r>
      <w:r>
        <w:rPr>
          <w:spacing w:val="-1"/>
          <w:sz w:val="24"/>
        </w:rPr>
        <w:t xml:space="preserve"> </w:t>
      </w:r>
      <w:r>
        <w:rPr>
          <w:sz w:val="24"/>
        </w:rPr>
        <w:t>može</w:t>
      </w:r>
      <w:r>
        <w:rPr>
          <w:spacing w:val="-3"/>
          <w:sz w:val="24"/>
        </w:rPr>
        <w:t xml:space="preserve"> </w:t>
      </w:r>
      <w:r>
        <w:rPr>
          <w:sz w:val="24"/>
        </w:rPr>
        <w:t>izvršiti,</w:t>
      </w:r>
      <w:r>
        <w:rPr>
          <w:spacing w:val="-2"/>
          <w:sz w:val="24"/>
        </w:rPr>
        <w:t xml:space="preserve"> </w:t>
      </w:r>
      <w:r>
        <w:rPr>
          <w:sz w:val="24"/>
        </w:rPr>
        <w:t>isporučiti</w:t>
      </w:r>
      <w:r>
        <w:rPr>
          <w:spacing w:val="-2"/>
          <w:sz w:val="24"/>
        </w:rPr>
        <w:t xml:space="preserve"> </w:t>
      </w:r>
      <w:r>
        <w:rPr>
          <w:sz w:val="24"/>
        </w:rPr>
        <w:t>ili</w:t>
      </w:r>
      <w:r>
        <w:rPr>
          <w:spacing w:val="-2"/>
          <w:sz w:val="24"/>
        </w:rPr>
        <w:t xml:space="preserve"> </w:t>
      </w:r>
      <w:r>
        <w:rPr>
          <w:sz w:val="24"/>
        </w:rPr>
        <w:t>pružiti</w:t>
      </w:r>
      <w:r>
        <w:rPr>
          <w:spacing w:val="-2"/>
          <w:sz w:val="24"/>
        </w:rPr>
        <w:t xml:space="preserve"> </w:t>
      </w:r>
      <w:r>
        <w:rPr>
          <w:sz w:val="24"/>
        </w:rPr>
        <w:t>samo određeni gospodarski subjekt, i to:</w:t>
      </w:r>
    </w:p>
    <w:p w:rsidR="004C7C7E" w:rsidRDefault="005E3A18">
      <w:pPr>
        <w:pStyle w:val="Odlomakpopisa"/>
        <w:numPr>
          <w:ilvl w:val="2"/>
          <w:numId w:val="10"/>
        </w:numPr>
        <w:tabs>
          <w:tab w:val="left" w:pos="1853"/>
        </w:tabs>
        <w:ind w:right="430" w:firstLine="21"/>
        <w:rPr>
          <w:sz w:val="24"/>
        </w:rPr>
      </w:pPr>
      <w:r>
        <w:rPr>
          <w:sz w:val="24"/>
        </w:rPr>
        <w:t>ako</w:t>
      </w:r>
      <w:r>
        <w:rPr>
          <w:spacing w:val="30"/>
          <w:sz w:val="24"/>
        </w:rPr>
        <w:t xml:space="preserve"> </w:t>
      </w:r>
      <w:r>
        <w:rPr>
          <w:sz w:val="24"/>
        </w:rPr>
        <w:t>je predmet</w:t>
      </w:r>
      <w:r>
        <w:rPr>
          <w:spacing w:val="30"/>
          <w:sz w:val="24"/>
        </w:rPr>
        <w:t xml:space="preserve"> </w:t>
      </w:r>
      <w:r>
        <w:rPr>
          <w:sz w:val="24"/>
        </w:rPr>
        <w:t>nabave stvaranje ili</w:t>
      </w:r>
      <w:r>
        <w:rPr>
          <w:spacing w:val="30"/>
          <w:sz w:val="24"/>
        </w:rPr>
        <w:t xml:space="preserve"> </w:t>
      </w:r>
      <w:r>
        <w:rPr>
          <w:sz w:val="24"/>
        </w:rPr>
        <w:t>stjecanje jedinstvenog</w:t>
      </w:r>
      <w:r>
        <w:rPr>
          <w:spacing w:val="30"/>
          <w:sz w:val="24"/>
        </w:rPr>
        <w:t xml:space="preserve"> </w:t>
      </w:r>
      <w:r>
        <w:rPr>
          <w:sz w:val="24"/>
        </w:rPr>
        <w:t>umjetničkog</w:t>
      </w:r>
      <w:r>
        <w:rPr>
          <w:spacing w:val="30"/>
          <w:sz w:val="24"/>
        </w:rPr>
        <w:t xml:space="preserve"> </w:t>
      </w:r>
      <w:r>
        <w:rPr>
          <w:sz w:val="24"/>
        </w:rPr>
        <w:t>djela ili umjetničke izvedbe,</w:t>
      </w:r>
    </w:p>
    <w:p w:rsidR="004C7C7E" w:rsidRDefault="005E3A18">
      <w:pPr>
        <w:pStyle w:val="Odlomakpopisa"/>
        <w:numPr>
          <w:ilvl w:val="2"/>
          <w:numId w:val="10"/>
        </w:numPr>
        <w:tabs>
          <w:tab w:val="left" w:pos="1805"/>
        </w:tabs>
        <w:ind w:right="423" w:firstLine="21"/>
        <w:rPr>
          <w:sz w:val="24"/>
        </w:rPr>
      </w:pPr>
      <w:r>
        <w:rPr>
          <w:sz w:val="24"/>
        </w:rPr>
        <w:t>ako</w:t>
      </w:r>
      <w:r>
        <w:rPr>
          <w:spacing w:val="-15"/>
          <w:sz w:val="24"/>
        </w:rPr>
        <w:t xml:space="preserve"> </w:t>
      </w:r>
      <w:r>
        <w:rPr>
          <w:sz w:val="24"/>
        </w:rPr>
        <w:t>iz</w:t>
      </w:r>
      <w:r>
        <w:rPr>
          <w:spacing w:val="-15"/>
          <w:sz w:val="24"/>
        </w:rPr>
        <w:t xml:space="preserve"> </w:t>
      </w:r>
      <w:r>
        <w:rPr>
          <w:sz w:val="24"/>
        </w:rPr>
        <w:t>tehničkih</w:t>
      </w:r>
      <w:r>
        <w:rPr>
          <w:spacing w:val="-15"/>
          <w:sz w:val="24"/>
        </w:rPr>
        <w:t xml:space="preserve"> </w:t>
      </w:r>
      <w:r>
        <w:rPr>
          <w:sz w:val="24"/>
        </w:rPr>
        <w:t>razloga</w:t>
      </w:r>
      <w:r>
        <w:rPr>
          <w:spacing w:val="-16"/>
          <w:sz w:val="24"/>
        </w:rPr>
        <w:t xml:space="preserve"> </w:t>
      </w:r>
      <w:r>
        <w:rPr>
          <w:sz w:val="24"/>
        </w:rPr>
        <w:t>predmet</w:t>
      </w:r>
      <w:r>
        <w:rPr>
          <w:spacing w:val="-15"/>
          <w:sz w:val="24"/>
        </w:rPr>
        <w:t xml:space="preserve"> </w:t>
      </w:r>
      <w:r>
        <w:rPr>
          <w:sz w:val="24"/>
        </w:rPr>
        <w:t>nabave</w:t>
      </w:r>
      <w:r>
        <w:rPr>
          <w:spacing w:val="-16"/>
          <w:sz w:val="24"/>
        </w:rPr>
        <w:t xml:space="preserve"> </w:t>
      </w:r>
      <w:r>
        <w:rPr>
          <w:sz w:val="24"/>
        </w:rPr>
        <w:t>može</w:t>
      </w:r>
      <w:r>
        <w:rPr>
          <w:spacing w:val="-16"/>
          <w:sz w:val="24"/>
        </w:rPr>
        <w:t xml:space="preserve"> </w:t>
      </w:r>
      <w:r>
        <w:rPr>
          <w:sz w:val="24"/>
        </w:rPr>
        <w:t>isporučiti</w:t>
      </w:r>
      <w:r>
        <w:rPr>
          <w:spacing w:val="-15"/>
          <w:sz w:val="24"/>
        </w:rPr>
        <w:t xml:space="preserve"> </w:t>
      </w:r>
      <w:r>
        <w:rPr>
          <w:sz w:val="24"/>
        </w:rPr>
        <w:t>samo</w:t>
      </w:r>
      <w:r>
        <w:rPr>
          <w:spacing w:val="-15"/>
          <w:sz w:val="24"/>
        </w:rPr>
        <w:t xml:space="preserve"> </w:t>
      </w:r>
      <w:r>
        <w:rPr>
          <w:sz w:val="24"/>
        </w:rPr>
        <w:t>određeni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gospodarski </w:t>
      </w:r>
      <w:r>
        <w:rPr>
          <w:spacing w:val="-2"/>
          <w:sz w:val="24"/>
        </w:rPr>
        <w:t>subjekt,</w:t>
      </w:r>
    </w:p>
    <w:p w:rsidR="004C7C7E" w:rsidRDefault="005E3A18">
      <w:pPr>
        <w:pStyle w:val="Odlomakpopisa"/>
        <w:numPr>
          <w:ilvl w:val="2"/>
          <w:numId w:val="10"/>
        </w:numPr>
        <w:tabs>
          <w:tab w:val="left" w:pos="1820"/>
        </w:tabs>
        <w:ind w:right="913" w:firstLine="21"/>
        <w:rPr>
          <w:sz w:val="24"/>
        </w:rPr>
      </w:pPr>
      <w:r>
        <w:rPr>
          <w:sz w:val="24"/>
        </w:rPr>
        <w:t>ako</w:t>
      </w:r>
      <w:r>
        <w:rPr>
          <w:spacing w:val="-4"/>
          <w:sz w:val="24"/>
        </w:rPr>
        <w:t xml:space="preserve"> </w:t>
      </w:r>
      <w:r>
        <w:rPr>
          <w:sz w:val="24"/>
        </w:rPr>
        <w:t>je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nužno</w:t>
      </w:r>
      <w:r>
        <w:rPr>
          <w:spacing w:val="-4"/>
          <w:sz w:val="24"/>
        </w:rPr>
        <w:t xml:space="preserve"> </w:t>
      </w:r>
      <w:r>
        <w:rPr>
          <w:sz w:val="24"/>
        </w:rPr>
        <w:t>radi</w:t>
      </w:r>
      <w:r>
        <w:rPr>
          <w:spacing w:val="-2"/>
          <w:sz w:val="24"/>
        </w:rPr>
        <w:t xml:space="preserve"> </w:t>
      </w:r>
      <w:r>
        <w:rPr>
          <w:sz w:val="24"/>
        </w:rPr>
        <w:t>zaštite</w:t>
      </w:r>
      <w:r>
        <w:rPr>
          <w:spacing w:val="-4"/>
          <w:sz w:val="24"/>
        </w:rPr>
        <w:t xml:space="preserve"> </w:t>
      </w:r>
      <w:r>
        <w:rPr>
          <w:sz w:val="24"/>
        </w:rPr>
        <w:t>isključivih</w:t>
      </w:r>
      <w:r>
        <w:rPr>
          <w:spacing w:val="-4"/>
          <w:sz w:val="24"/>
        </w:rPr>
        <w:t xml:space="preserve"> </w:t>
      </w:r>
      <w:r>
        <w:rPr>
          <w:sz w:val="24"/>
        </w:rPr>
        <w:t>prava,</w:t>
      </w:r>
      <w:r>
        <w:rPr>
          <w:spacing w:val="-4"/>
          <w:sz w:val="24"/>
        </w:rPr>
        <w:t xml:space="preserve"> </w:t>
      </w:r>
      <w:r>
        <w:rPr>
          <w:sz w:val="24"/>
        </w:rPr>
        <w:t>uključujući</w:t>
      </w:r>
      <w:r>
        <w:rPr>
          <w:spacing w:val="-4"/>
          <w:sz w:val="24"/>
        </w:rPr>
        <w:t xml:space="preserve"> </w:t>
      </w:r>
      <w:r>
        <w:rPr>
          <w:sz w:val="24"/>
        </w:rPr>
        <w:t>prava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intelektualnog </w:t>
      </w:r>
      <w:r>
        <w:rPr>
          <w:spacing w:val="-2"/>
          <w:sz w:val="24"/>
        </w:rPr>
        <w:t>vlasništva.</w:t>
      </w:r>
    </w:p>
    <w:p w:rsidR="004C7C7E" w:rsidRDefault="005E3A18">
      <w:pPr>
        <w:pStyle w:val="Odlomakpopisa"/>
        <w:numPr>
          <w:ilvl w:val="1"/>
          <w:numId w:val="10"/>
        </w:numPr>
        <w:tabs>
          <w:tab w:val="left" w:pos="1559"/>
          <w:tab w:val="left" w:pos="1584"/>
        </w:tabs>
        <w:ind w:right="427" w:hanging="286"/>
        <w:rPr>
          <w:sz w:val="24"/>
        </w:rPr>
      </w:pPr>
      <w:r>
        <w:rPr>
          <w:sz w:val="24"/>
        </w:rPr>
        <w:t>ako</w:t>
      </w:r>
      <w:r>
        <w:rPr>
          <w:spacing w:val="80"/>
          <w:sz w:val="24"/>
        </w:rPr>
        <w:t xml:space="preserve"> </w:t>
      </w:r>
      <w:r>
        <w:rPr>
          <w:sz w:val="24"/>
        </w:rPr>
        <w:t>postoji</w:t>
      </w:r>
      <w:r>
        <w:rPr>
          <w:spacing w:val="40"/>
          <w:sz w:val="24"/>
        </w:rPr>
        <w:t xml:space="preserve"> </w:t>
      </w:r>
      <w:r>
        <w:rPr>
          <w:sz w:val="24"/>
        </w:rPr>
        <w:t>iznimna</w:t>
      </w:r>
      <w:r>
        <w:rPr>
          <w:spacing w:val="40"/>
          <w:sz w:val="24"/>
        </w:rPr>
        <w:t xml:space="preserve"> </w:t>
      </w:r>
      <w:r>
        <w:rPr>
          <w:sz w:val="24"/>
        </w:rPr>
        <w:t>žurnost</w:t>
      </w:r>
      <w:r>
        <w:rPr>
          <w:spacing w:val="40"/>
          <w:sz w:val="24"/>
        </w:rPr>
        <w:t xml:space="preserve"> </w:t>
      </w:r>
      <w:r>
        <w:rPr>
          <w:sz w:val="24"/>
        </w:rPr>
        <w:t>uzrokovana</w:t>
      </w:r>
      <w:r>
        <w:rPr>
          <w:spacing w:val="40"/>
          <w:sz w:val="24"/>
        </w:rPr>
        <w:t xml:space="preserve"> </w:t>
      </w:r>
      <w:r>
        <w:rPr>
          <w:sz w:val="24"/>
        </w:rPr>
        <w:t>događajima</w:t>
      </w:r>
      <w:r>
        <w:rPr>
          <w:spacing w:val="40"/>
          <w:sz w:val="24"/>
        </w:rPr>
        <w:t xml:space="preserve"> </w:t>
      </w:r>
      <w:r>
        <w:rPr>
          <w:sz w:val="24"/>
        </w:rPr>
        <w:t>koje</w:t>
      </w:r>
      <w:r>
        <w:rPr>
          <w:spacing w:val="40"/>
          <w:sz w:val="24"/>
        </w:rPr>
        <w:t xml:space="preserve"> </w:t>
      </w:r>
      <w:r>
        <w:rPr>
          <w:sz w:val="24"/>
        </w:rPr>
        <w:t>naručitelj</w:t>
      </w:r>
      <w:r>
        <w:rPr>
          <w:spacing w:val="40"/>
          <w:sz w:val="24"/>
        </w:rPr>
        <w:t xml:space="preserve"> </w:t>
      </w:r>
      <w:r>
        <w:rPr>
          <w:sz w:val="24"/>
        </w:rPr>
        <w:t>nije</w:t>
      </w:r>
      <w:r>
        <w:rPr>
          <w:spacing w:val="40"/>
          <w:sz w:val="24"/>
        </w:rPr>
        <w:t xml:space="preserve"> </w:t>
      </w:r>
      <w:r>
        <w:rPr>
          <w:sz w:val="24"/>
        </w:rPr>
        <w:t>mogao predvidjeti niti na njih utjecati.</w:t>
      </w:r>
    </w:p>
    <w:p w:rsidR="00B7450D" w:rsidRDefault="00B7450D" w:rsidP="00B7450D">
      <w:pPr>
        <w:pStyle w:val="Odlomakpopisa"/>
        <w:tabs>
          <w:tab w:val="left" w:pos="1559"/>
          <w:tab w:val="left" w:pos="1584"/>
        </w:tabs>
        <w:ind w:left="1559" w:right="427" w:firstLine="0"/>
        <w:jc w:val="right"/>
        <w:rPr>
          <w:sz w:val="24"/>
        </w:rPr>
      </w:pPr>
    </w:p>
    <w:p w:rsidR="004C7C7E" w:rsidRDefault="004C7C7E">
      <w:pPr>
        <w:pStyle w:val="Tijeloteksta"/>
      </w:pPr>
    </w:p>
    <w:p w:rsidR="004C7C7E" w:rsidRDefault="005E3A18">
      <w:pPr>
        <w:pStyle w:val="Odlomakpopisa"/>
        <w:numPr>
          <w:ilvl w:val="0"/>
          <w:numId w:val="10"/>
        </w:numPr>
        <w:tabs>
          <w:tab w:val="left" w:pos="861"/>
          <w:tab w:val="left" w:pos="906"/>
        </w:tabs>
        <w:ind w:right="899" w:hanging="293"/>
        <w:jc w:val="left"/>
        <w:rPr>
          <w:sz w:val="24"/>
        </w:rPr>
      </w:pPr>
      <w:r>
        <w:rPr>
          <w:sz w:val="24"/>
        </w:rPr>
        <w:t>Razlozi</w:t>
      </w:r>
      <w:r>
        <w:rPr>
          <w:spacing w:val="40"/>
          <w:sz w:val="24"/>
        </w:rPr>
        <w:t xml:space="preserve"> </w:t>
      </w: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primjenu</w:t>
      </w:r>
      <w:r>
        <w:rPr>
          <w:spacing w:val="-2"/>
          <w:sz w:val="24"/>
        </w:rPr>
        <w:t xml:space="preserve"> </w:t>
      </w:r>
      <w:r>
        <w:rPr>
          <w:sz w:val="24"/>
        </w:rPr>
        <w:t>iznimke</w:t>
      </w:r>
      <w:r>
        <w:rPr>
          <w:spacing w:val="-3"/>
          <w:sz w:val="24"/>
        </w:rPr>
        <w:t xml:space="preserve"> </w:t>
      </w:r>
      <w:r>
        <w:rPr>
          <w:sz w:val="24"/>
        </w:rPr>
        <w:t>iz</w:t>
      </w:r>
      <w:r>
        <w:rPr>
          <w:spacing w:val="-2"/>
          <w:sz w:val="24"/>
        </w:rPr>
        <w:t xml:space="preserve"> </w:t>
      </w:r>
      <w:r>
        <w:rPr>
          <w:sz w:val="24"/>
        </w:rPr>
        <w:t>stavka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>ovoga</w:t>
      </w:r>
      <w:r>
        <w:rPr>
          <w:spacing w:val="-3"/>
          <w:sz w:val="24"/>
        </w:rPr>
        <w:t xml:space="preserve"> </w:t>
      </w:r>
      <w:r>
        <w:rPr>
          <w:sz w:val="24"/>
        </w:rPr>
        <w:t>članka</w:t>
      </w:r>
      <w:r>
        <w:rPr>
          <w:spacing w:val="-4"/>
          <w:sz w:val="24"/>
        </w:rPr>
        <w:t xml:space="preserve"> </w:t>
      </w:r>
      <w:r>
        <w:rPr>
          <w:sz w:val="24"/>
        </w:rPr>
        <w:t>navode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obrazlažu</w:t>
      </w:r>
      <w:r>
        <w:rPr>
          <w:spacing w:val="-2"/>
          <w:sz w:val="24"/>
        </w:rPr>
        <w:t xml:space="preserve"> </w:t>
      </w:r>
      <w:r>
        <w:rPr>
          <w:sz w:val="24"/>
        </w:rPr>
        <w:t>u</w:t>
      </w:r>
      <w:r>
        <w:rPr>
          <w:spacing w:val="-2"/>
          <w:sz w:val="24"/>
        </w:rPr>
        <w:t xml:space="preserve"> </w:t>
      </w:r>
      <w:r>
        <w:rPr>
          <w:sz w:val="24"/>
        </w:rPr>
        <w:t>objavi</w:t>
      </w:r>
      <w:r>
        <w:rPr>
          <w:spacing w:val="-2"/>
          <w:sz w:val="24"/>
        </w:rPr>
        <w:t xml:space="preserve"> </w:t>
      </w:r>
      <w:r>
        <w:rPr>
          <w:sz w:val="24"/>
        </w:rPr>
        <w:t>u modulu jednostavne nabave EOJN RH.</w:t>
      </w:r>
    </w:p>
    <w:p w:rsidR="0018557C" w:rsidRDefault="0018557C" w:rsidP="0018557C">
      <w:pPr>
        <w:pStyle w:val="Odlomakpopisa"/>
        <w:tabs>
          <w:tab w:val="left" w:pos="861"/>
          <w:tab w:val="left" w:pos="906"/>
        </w:tabs>
        <w:ind w:right="899" w:firstLine="0"/>
        <w:jc w:val="right"/>
        <w:rPr>
          <w:sz w:val="24"/>
        </w:rPr>
      </w:pPr>
    </w:p>
    <w:p w:rsidR="0018557C" w:rsidRDefault="0018557C">
      <w:pPr>
        <w:pStyle w:val="Odlomakpopisa"/>
        <w:numPr>
          <w:ilvl w:val="0"/>
          <w:numId w:val="10"/>
        </w:numPr>
        <w:tabs>
          <w:tab w:val="left" w:pos="861"/>
          <w:tab w:val="left" w:pos="906"/>
        </w:tabs>
        <w:ind w:right="899" w:hanging="293"/>
        <w:jc w:val="left"/>
        <w:rPr>
          <w:sz w:val="24"/>
        </w:rPr>
      </w:pPr>
      <w:r>
        <w:rPr>
          <w:sz w:val="24"/>
        </w:rPr>
        <w:t>U svrhu nabave energenata(plin, električna struja) te usluga telefona i interneta procijenjene vrijednosti do 50.000,00</w:t>
      </w:r>
      <w:r w:rsidR="00B17182">
        <w:rPr>
          <w:sz w:val="24"/>
        </w:rPr>
        <w:t xml:space="preserve"> </w:t>
      </w:r>
      <w:r>
        <w:rPr>
          <w:sz w:val="24"/>
        </w:rPr>
        <w:t>eura ovlašćuje se načelnica Općine za izravno sklapanje ugovora bez provođenja postupka jednostavne nabave.</w:t>
      </w:r>
    </w:p>
    <w:p w:rsidR="004C7C7E" w:rsidRDefault="004C7C7E">
      <w:pPr>
        <w:pStyle w:val="Tijeloteksta"/>
        <w:spacing w:before="1"/>
      </w:pPr>
    </w:p>
    <w:p w:rsidR="00C616A7" w:rsidRDefault="00C616A7">
      <w:pPr>
        <w:pStyle w:val="Tijeloteksta"/>
        <w:spacing w:before="1"/>
      </w:pPr>
    </w:p>
    <w:p w:rsidR="0018557C" w:rsidRDefault="0018557C">
      <w:pPr>
        <w:pStyle w:val="Tijeloteksta"/>
        <w:spacing w:before="1"/>
      </w:pPr>
    </w:p>
    <w:p w:rsidR="004C7C7E" w:rsidRDefault="00A264F1">
      <w:pPr>
        <w:pStyle w:val="Naslov1"/>
        <w:ind w:left="140"/>
      </w:pPr>
      <w:r>
        <w:rPr>
          <w:u w:val="single"/>
        </w:rPr>
        <w:t>Povjerenstvo za jednostavnu nabavu</w:t>
      </w:r>
    </w:p>
    <w:p w:rsidR="004C7C7E" w:rsidRDefault="004C7C7E">
      <w:pPr>
        <w:pStyle w:val="Tijeloteksta"/>
        <w:rPr>
          <w:b/>
        </w:rPr>
      </w:pPr>
    </w:p>
    <w:p w:rsidR="004C7C7E" w:rsidRDefault="005E3A18">
      <w:pPr>
        <w:ind w:left="4466"/>
        <w:jc w:val="both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7.</w:t>
      </w:r>
    </w:p>
    <w:p w:rsidR="004C7C7E" w:rsidRDefault="005E3A18">
      <w:pPr>
        <w:pStyle w:val="Odlomakpopisa"/>
        <w:numPr>
          <w:ilvl w:val="0"/>
          <w:numId w:val="9"/>
        </w:numPr>
        <w:tabs>
          <w:tab w:val="left" w:pos="861"/>
        </w:tabs>
        <w:ind w:right="422"/>
        <w:jc w:val="both"/>
        <w:rPr>
          <w:sz w:val="24"/>
        </w:rPr>
      </w:pPr>
      <w:r>
        <w:rPr>
          <w:sz w:val="24"/>
        </w:rPr>
        <w:t>Prije</w:t>
      </w:r>
      <w:r>
        <w:rPr>
          <w:spacing w:val="-15"/>
          <w:sz w:val="24"/>
        </w:rPr>
        <w:t xml:space="preserve"> </w:t>
      </w:r>
      <w:r>
        <w:rPr>
          <w:sz w:val="24"/>
        </w:rPr>
        <w:t>pokretanja</w:t>
      </w:r>
      <w:r>
        <w:rPr>
          <w:spacing w:val="-15"/>
          <w:sz w:val="24"/>
        </w:rPr>
        <w:t xml:space="preserve"> </w:t>
      </w:r>
      <w:r>
        <w:rPr>
          <w:sz w:val="24"/>
        </w:rPr>
        <w:t>postupka</w:t>
      </w:r>
      <w:r>
        <w:rPr>
          <w:spacing w:val="-15"/>
          <w:sz w:val="24"/>
        </w:rPr>
        <w:t xml:space="preserve"> </w:t>
      </w:r>
      <w:r>
        <w:rPr>
          <w:sz w:val="24"/>
        </w:rPr>
        <w:t>jednostavne</w:t>
      </w:r>
      <w:r>
        <w:rPr>
          <w:spacing w:val="-15"/>
          <w:sz w:val="24"/>
        </w:rPr>
        <w:t xml:space="preserve"> </w:t>
      </w:r>
      <w:r>
        <w:rPr>
          <w:sz w:val="24"/>
        </w:rPr>
        <w:t>nabave</w:t>
      </w:r>
      <w:r w:rsidR="002F569F">
        <w:rPr>
          <w:sz w:val="24"/>
        </w:rPr>
        <w:t xml:space="preserve"> </w:t>
      </w:r>
      <w:r>
        <w:rPr>
          <w:spacing w:val="-14"/>
          <w:sz w:val="24"/>
        </w:rPr>
        <w:t xml:space="preserve"> </w:t>
      </w:r>
      <w:r w:rsidR="00A264F1" w:rsidRPr="00720265">
        <w:rPr>
          <w:sz w:val="24"/>
        </w:rPr>
        <w:t>načelnica</w:t>
      </w:r>
      <w:r w:rsidR="00A264F1">
        <w:rPr>
          <w:sz w:val="24"/>
        </w:rPr>
        <w:t xml:space="preserve"> </w:t>
      </w:r>
      <w:r w:rsidR="00720265">
        <w:rPr>
          <w:sz w:val="24"/>
        </w:rPr>
        <w:t>Općine</w:t>
      </w:r>
      <w:r>
        <w:rPr>
          <w:spacing w:val="-14"/>
          <w:sz w:val="24"/>
        </w:rPr>
        <w:t xml:space="preserve"> </w:t>
      </w:r>
      <w:r>
        <w:rPr>
          <w:sz w:val="24"/>
        </w:rPr>
        <w:t>donosi</w:t>
      </w:r>
      <w:r>
        <w:rPr>
          <w:spacing w:val="-14"/>
          <w:sz w:val="24"/>
        </w:rPr>
        <w:t xml:space="preserve"> </w:t>
      </w:r>
      <w:r>
        <w:rPr>
          <w:sz w:val="24"/>
        </w:rPr>
        <w:t>Odluku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 w:rsidR="008A7A57">
        <w:rPr>
          <w:spacing w:val="-14"/>
          <w:sz w:val="24"/>
        </w:rPr>
        <w:t xml:space="preserve">početku postupka i </w:t>
      </w:r>
      <w:r>
        <w:rPr>
          <w:sz w:val="24"/>
        </w:rPr>
        <w:t xml:space="preserve">imenovanju </w:t>
      </w:r>
      <w:r w:rsidR="00A264F1">
        <w:rPr>
          <w:sz w:val="24"/>
        </w:rPr>
        <w:t>Povjerenstva</w:t>
      </w:r>
      <w:r>
        <w:rPr>
          <w:sz w:val="24"/>
        </w:rPr>
        <w:t xml:space="preserve"> za jednostavnu nabavu</w:t>
      </w:r>
      <w:r w:rsidR="00720265">
        <w:rPr>
          <w:sz w:val="24"/>
        </w:rPr>
        <w:t>.</w:t>
      </w:r>
    </w:p>
    <w:p w:rsidR="004C7C7E" w:rsidRDefault="005E3A18" w:rsidP="008A7A57">
      <w:pPr>
        <w:pStyle w:val="Odlomakpopisa"/>
        <w:numPr>
          <w:ilvl w:val="0"/>
          <w:numId w:val="9"/>
        </w:numPr>
        <w:tabs>
          <w:tab w:val="left" w:pos="861"/>
        </w:tabs>
        <w:ind w:right="421"/>
        <w:jc w:val="both"/>
        <w:rPr>
          <w:sz w:val="24"/>
        </w:rPr>
      </w:pPr>
      <w:r>
        <w:rPr>
          <w:sz w:val="24"/>
        </w:rPr>
        <w:t>Za</w:t>
      </w:r>
      <w:r>
        <w:rPr>
          <w:spacing w:val="-12"/>
          <w:sz w:val="24"/>
        </w:rPr>
        <w:t xml:space="preserve"> </w:t>
      </w:r>
      <w:r>
        <w:rPr>
          <w:sz w:val="24"/>
        </w:rPr>
        <w:t>postupke</w:t>
      </w:r>
      <w:r>
        <w:rPr>
          <w:spacing w:val="-12"/>
          <w:sz w:val="24"/>
        </w:rPr>
        <w:t xml:space="preserve"> </w:t>
      </w:r>
      <w:r>
        <w:rPr>
          <w:sz w:val="24"/>
        </w:rPr>
        <w:t>jednostavne</w:t>
      </w:r>
      <w:r>
        <w:rPr>
          <w:spacing w:val="-12"/>
          <w:sz w:val="24"/>
        </w:rPr>
        <w:t xml:space="preserve"> </w:t>
      </w:r>
      <w:r>
        <w:rPr>
          <w:sz w:val="24"/>
        </w:rPr>
        <w:t>nabave</w:t>
      </w:r>
      <w:r>
        <w:rPr>
          <w:spacing w:val="-12"/>
          <w:sz w:val="24"/>
        </w:rPr>
        <w:t xml:space="preserve"> </w:t>
      </w:r>
      <w:r>
        <w:rPr>
          <w:sz w:val="24"/>
        </w:rPr>
        <w:t>procijenjene</w:t>
      </w:r>
      <w:r>
        <w:rPr>
          <w:spacing w:val="-12"/>
          <w:sz w:val="24"/>
        </w:rPr>
        <w:t xml:space="preserve"> </w:t>
      </w:r>
      <w:r>
        <w:rPr>
          <w:sz w:val="24"/>
        </w:rPr>
        <w:t>vrijednosti</w:t>
      </w:r>
      <w:r>
        <w:rPr>
          <w:spacing w:val="-9"/>
          <w:sz w:val="24"/>
        </w:rPr>
        <w:t xml:space="preserve"> </w:t>
      </w:r>
      <w:r w:rsidR="00A264F1">
        <w:rPr>
          <w:spacing w:val="-9"/>
          <w:sz w:val="24"/>
        </w:rPr>
        <w:t xml:space="preserve">manje od </w:t>
      </w:r>
      <w:r>
        <w:rPr>
          <w:spacing w:val="-11"/>
          <w:sz w:val="24"/>
        </w:rPr>
        <w:t xml:space="preserve"> </w:t>
      </w:r>
      <w:r>
        <w:rPr>
          <w:sz w:val="24"/>
        </w:rPr>
        <w:t>5.000</w:t>
      </w:r>
      <w:r w:rsidR="00A264F1">
        <w:rPr>
          <w:sz w:val="24"/>
        </w:rPr>
        <w:t>,00</w:t>
      </w:r>
      <w:r>
        <w:rPr>
          <w:spacing w:val="-13"/>
          <w:sz w:val="24"/>
        </w:rPr>
        <w:t xml:space="preserve"> </w:t>
      </w:r>
      <w:r>
        <w:rPr>
          <w:sz w:val="24"/>
        </w:rPr>
        <w:t>eura</w:t>
      </w:r>
      <w:r>
        <w:rPr>
          <w:spacing w:val="-12"/>
          <w:sz w:val="24"/>
        </w:rPr>
        <w:t xml:space="preserve"> </w:t>
      </w:r>
      <w:r>
        <w:rPr>
          <w:sz w:val="24"/>
        </w:rPr>
        <w:t>ne</w:t>
      </w:r>
      <w:r>
        <w:rPr>
          <w:spacing w:val="-11"/>
          <w:sz w:val="24"/>
        </w:rPr>
        <w:t xml:space="preserve"> </w:t>
      </w:r>
      <w:r w:rsidR="008A7A57">
        <w:rPr>
          <w:spacing w:val="-11"/>
          <w:sz w:val="24"/>
        </w:rPr>
        <w:t xml:space="preserve">donosi se </w:t>
      </w:r>
      <w:r w:rsidR="008A7A57" w:rsidRPr="008A7A57">
        <w:rPr>
          <w:spacing w:val="-11"/>
          <w:sz w:val="24"/>
        </w:rPr>
        <w:t>Odluk</w:t>
      </w:r>
      <w:r w:rsidR="008A7A57">
        <w:rPr>
          <w:spacing w:val="-11"/>
          <w:sz w:val="24"/>
        </w:rPr>
        <w:t>a</w:t>
      </w:r>
      <w:r w:rsidR="008A7A57" w:rsidRPr="008A7A57">
        <w:rPr>
          <w:spacing w:val="-11"/>
          <w:sz w:val="24"/>
        </w:rPr>
        <w:t xml:space="preserve"> o početku postupka i imenovanju Povjerenstva za jednostavnu nabavu</w:t>
      </w:r>
      <w:r w:rsidR="008A7A57">
        <w:rPr>
          <w:spacing w:val="-11"/>
          <w:sz w:val="24"/>
        </w:rPr>
        <w:t>.</w:t>
      </w:r>
    </w:p>
    <w:p w:rsidR="004C7C7E" w:rsidRDefault="00720265">
      <w:pPr>
        <w:pStyle w:val="Odlomakpopisa"/>
        <w:numPr>
          <w:ilvl w:val="0"/>
          <w:numId w:val="9"/>
        </w:numPr>
        <w:tabs>
          <w:tab w:val="left" w:pos="861"/>
        </w:tabs>
        <w:ind w:right="424"/>
        <w:jc w:val="both"/>
        <w:rPr>
          <w:sz w:val="24"/>
        </w:rPr>
      </w:pPr>
      <w:r>
        <w:rPr>
          <w:sz w:val="24"/>
        </w:rPr>
        <w:t xml:space="preserve"> </w:t>
      </w:r>
      <w:r w:rsidR="0034150E">
        <w:rPr>
          <w:sz w:val="24"/>
        </w:rPr>
        <w:t>Povjerenstvo</w:t>
      </w:r>
      <w:r>
        <w:rPr>
          <w:sz w:val="24"/>
        </w:rPr>
        <w:t xml:space="preserve"> za jednostavnu nabavu (u daljnjem tekstu: Povjerenstvo)</w:t>
      </w:r>
      <w:r w:rsidR="005E3A18">
        <w:rPr>
          <w:sz w:val="24"/>
        </w:rPr>
        <w:t xml:space="preserve">  čine najmanje 2 (dva) člana.</w:t>
      </w:r>
    </w:p>
    <w:p w:rsidR="004C7C7E" w:rsidRDefault="0034150E">
      <w:pPr>
        <w:pStyle w:val="Odlomakpopisa"/>
        <w:numPr>
          <w:ilvl w:val="0"/>
          <w:numId w:val="9"/>
        </w:numPr>
        <w:tabs>
          <w:tab w:val="left" w:pos="861"/>
        </w:tabs>
        <w:ind w:right="427"/>
        <w:jc w:val="both"/>
        <w:rPr>
          <w:sz w:val="24"/>
        </w:rPr>
      </w:pPr>
      <w:r>
        <w:rPr>
          <w:sz w:val="24"/>
        </w:rPr>
        <w:t>P</w:t>
      </w:r>
      <w:r w:rsidR="005E3A18">
        <w:rPr>
          <w:sz w:val="24"/>
        </w:rPr>
        <w:t xml:space="preserve">ovjerenstvo  priprema i provodi postupke jednostavne </w:t>
      </w:r>
      <w:r w:rsidR="005E3A18">
        <w:rPr>
          <w:spacing w:val="-2"/>
          <w:sz w:val="24"/>
        </w:rPr>
        <w:t>nabave.</w:t>
      </w:r>
    </w:p>
    <w:p w:rsidR="004C7C7E" w:rsidRDefault="0034150E" w:rsidP="0034150E">
      <w:pPr>
        <w:pStyle w:val="Odlomakpopisa"/>
        <w:numPr>
          <w:ilvl w:val="0"/>
          <w:numId w:val="9"/>
        </w:numPr>
        <w:tabs>
          <w:tab w:val="left" w:pos="861"/>
        </w:tabs>
        <w:ind w:right="422"/>
        <w:jc w:val="both"/>
      </w:pPr>
      <w:r>
        <w:rPr>
          <w:sz w:val="24"/>
        </w:rPr>
        <w:t>Povjerenstvo</w:t>
      </w:r>
      <w:r w:rsidR="005E3A18">
        <w:rPr>
          <w:sz w:val="24"/>
        </w:rPr>
        <w:t xml:space="preserve"> je </w:t>
      </w:r>
      <w:r w:rsidR="005E3A18" w:rsidRPr="00720265">
        <w:rPr>
          <w:sz w:val="24"/>
        </w:rPr>
        <w:t xml:space="preserve">odgovorno </w:t>
      </w:r>
      <w:r w:rsidRPr="00720265">
        <w:rPr>
          <w:sz w:val="24"/>
        </w:rPr>
        <w:t>načelnici</w:t>
      </w:r>
      <w:r w:rsidR="005E3A18">
        <w:rPr>
          <w:sz w:val="24"/>
        </w:rPr>
        <w:t xml:space="preserve"> </w:t>
      </w:r>
      <w:r w:rsidR="00720265">
        <w:rPr>
          <w:sz w:val="24"/>
        </w:rPr>
        <w:t>Općine</w:t>
      </w:r>
      <w:r w:rsidR="005E3A18">
        <w:rPr>
          <w:sz w:val="24"/>
        </w:rPr>
        <w:t xml:space="preserve"> za provođenje postupka nabave.   </w:t>
      </w:r>
    </w:p>
    <w:p w:rsidR="004C7C7E" w:rsidRDefault="004C7C7E">
      <w:pPr>
        <w:pStyle w:val="Tijeloteksta"/>
        <w:spacing w:before="1"/>
      </w:pPr>
    </w:p>
    <w:p w:rsidR="004C7C7E" w:rsidRDefault="005E3A18">
      <w:pPr>
        <w:pStyle w:val="Naslov1"/>
        <w:ind w:left="140"/>
      </w:pPr>
      <w:r>
        <w:rPr>
          <w:u w:val="single"/>
        </w:rPr>
        <w:t>Postupak</w:t>
      </w:r>
      <w:r>
        <w:rPr>
          <w:spacing w:val="-2"/>
          <w:u w:val="single"/>
        </w:rPr>
        <w:t xml:space="preserve"> </w:t>
      </w:r>
      <w:r>
        <w:rPr>
          <w:u w:val="single"/>
        </w:rPr>
        <w:t>provedbe</w:t>
      </w:r>
      <w:r>
        <w:rPr>
          <w:spacing w:val="-3"/>
          <w:u w:val="single"/>
        </w:rPr>
        <w:t xml:space="preserve"> </w:t>
      </w:r>
      <w:r>
        <w:rPr>
          <w:u w:val="single"/>
        </w:rPr>
        <w:t>jednostavne</w:t>
      </w:r>
      <w:r>
        <w:rPr>
          <w:spacing w:val="-2"/>
          <w:u w:val="single"/>
        </w:rPr>
        <w:t xml:space="preserve"> </w:t>
      </w:r>
      <w:r>
        <w:rPr>
          <w:u w:val="single"/>
        </w:rPr>
        <w:t>nabave</w:t>
      </w:r>
      <w:r>
        <w:rPr>
          <w:spacing w:val="-3"/>
          <w:u w:val="single"/>
        </w:rPr>
        <w:t xml:space="preserve"> </w:t>
      </w:r>
      <w:r>
        <w:rPr>
          <w:u w:val="single"/>
        </w:rPr>
        <w:t>i</w:t>
      </w:r>
      <w:r>
        <w:rPr>
          <w:spacing w:val="-2"/>
          <w:u w:val="single"/>
        </w:rPr>
        <w:t xml:space="preserve"> ugovaranje</w:t>
      </w:r>
    </w:p>
    <w:p w:rsidR="004C7C7E" w:rsidRDefault="004C7C7E">
      <w:pPr>
        <w:pStyle w:val="Tijeloteksta"/>
        <w:rPr>
          <w:b/>
        </w:rPr>
      </w:pPr>
    </w:p>
    <w:p w:rsidR="004C7C7E" w:rsidRDefault="005E3A18">
      <w:pPr>
        <w:ind w:left="3" w:right="286"/>
        <w:jc w:val="center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8.</w:t>
      </w:r>
    </w:p>
    <w:p w:rsidR="004C7C7E" w:rsidRDefault="008A7A57" w:rsidP="00B7450D">
      <w:pPr>
        <w:pStyle w:val="Odlomakpopisa"/>
        <w:numPr>
          <w:ilvl w:val="0"/>
          <w:numId w:val="8"/>
        </w:numPr>
        <w:tabs>
          <w:tab w:val="left" w:pos="720"/>
        </w:tabs>
        <w:ind w:left="993" w:right="420" w:hanging="513"/>
        <w:jc w:val="both"/>
        <w:rPr>
          <w:sz w:val="24"/>
        </w:rPr>
      </w:pPr>
      <w:r>
        <w:rPr>
          <w:sz w:val="24"/>
        </w:rPr>
        <w:t>Postupak jednostavne nabave</w:t>
      </w:r>
      <w:r w:rsidR="002F569F">
        <w:rPr>
          <w:sz w:val="24"/>
        </w:rPr>
        <w:t xml:space="preserve"> iz članka 5. stavak 1. ovog Pravilnika</w:t>
      </w:r>
      <w:r>
        <w:rPr>
          <w:sz w:val="24"/>
        </w:rPr>
        <w:t xml:space="preserve"> </w:t>
      </w:r>
      <w:r w:rsidRPr="00720265">
        <w:rPr>
          <w:sz w:val="24"/>
        </w:rPr>
        <w:t>pokreće načelnica</w:t>
      </w:r>
      <w:r>
        <w:rPr>
          <w:sz w:val="24"/>
        </w:rPr>
        <w:t xml:space="preserve"> </w:t>
      </w:r>
      <w:r w:rsidR="00720265">
        <w:rPr>
          <w:sz w:val="24"/>
        </w:rPr>
        <w:t>Općine</w:t>
      </w:r>
      <w:r>
        <w:rPr>
          <w:sz w:val="24"/>
        </w:rPr>
        <w:t xml:space="preserve">  Odlukom o početku postupka jednostavne nabave</w:t>
      </w:r>
      <w:r w:rsidR="002F569F">
        <w:rPr>
          <w:sz w:val="24"/>
        </w:rPr>
        <w:t xml:space="preserve"> i imenovanju Povjerenstva</w:t>
      </w:r>
      <w:r w:rsidR="00720265">
        <w:rPr>
          <w:sz w:val="24"/>
        </w:rPr>
        <w:t xml:space="preserve"> za jednostavnu nabavu</w:t>
      </w:r>
      <w:r>
        <w:rPr>
          <w:sz w:val="24"/>
        </w:rPr>
        <w:t>.</w:t>
      </w:r>
    </w:p>
    <w:p w:rsidR="004C7C7E" w:rsidRDefault="004C7C7E">
      <w:pPr>
        <w:pStyle w:val="Tijeloteksta"/>
        <w:spacing w:before="1"/>
      </w:pPr>
    </w:p>
    <w:p w:rsidR="004C7C7E" w:rsidRDefault="005E3A18">
      <w:pPr>
        <w:pStyle w:val="Naslov1"/>
        <w:ind w:right="286"/>
        <w:jc w:val="center"/>
      </w:pPr>
      <w:r>
        <w:t>Članak</w:t>
      </w:r>
      <w:r>
        <w:rPr>
          <w:spacing w:val="-5"/>
        </w:rPr>
        <w:t xml:space="preserve"> 9.</w:t>
      </w:r>
    </w:p>
    <w:p w:rsidR="004C7C7E" w:rsidRDefault="005E3A18">
      <w:pPr>
        <w:pStyle w:val="Odlomakpopisa"/>
        <w:numPr>
          <w:ilvl w:val="0"/>
          <w:numId w:val="7"/>
        </w:numPr>
        <w:tabs>
          <w:tab w:val="left" w:pos="861"/>
        </w:tabs>
        <w:ind w:right="424"/>
        <w:jc w:val="both"/>
        <w:rPr>
          <w:sz w:val="24"/>
        </w:rPr>
      </w:pPr>
      <w:r>
        <w:rPr>
          <w:sz w:val="24"/>
        </w:rPr>
        <w:t xml:space="preserve">Postupak jednostavne nabave provodi </w:t>
      </w:r>
      <w:r w:rsidR="002F569F">
        <w:rPr>
          <w:sz w:val="24"/>
        </w:rPr>
        <w:t>Povjerenstvo</w:t>
      </w:r>
      <w:r>
        <w:rPr>
          <w:sz w:val="24"/>
        </w:rPr>
        <w:t>, a započinje danom slanja</w:t>
      </w:r>
      <w:r>
        <w:rPr>
          <w:spacing w:val="-12"/>
          <w:sz w:val="24"/>
        </w:rPr>
        <w:t xml:space="preserve"> </w:t>
      </w:r>
      <w:r>
        <w:rPr>
          <w:sz w:val="24"/>
        </w:rPr>
        <w:t>poziva</w:t>
      </w:r>
      <w:r>
        <w:rPr>
          <w:spacing w:val="-9"/>
          <w:sz w:val="24"/>
        </w:rPr>
        <w:t xml:space="preserve"> </w:t>
      </w:r>
      <w:r>
        <w:rPr>
          <w:sz w:val="24"/>
        </w:rPr>
        <w:t>odnosno</w:t>
      </w:r>
      <w:r>
        <w:rPr>
          <w:spacing w:val="-10"/>
          <w:sz w:val="24"/>
        </w:rPr>
        <w:t xml:space="preserve"> </w:t>
      </w:r>
      <w:r>
        <w:rPr>
          <w:sz w:val="24"/>
        </w:rPr>
        <w:t>javnom</w:t>
      </w:r>
      <w:r>
        <w:rPr>
          <w:spacing w:val="-10"/>
          <w:sz w:val="24"/>
        </w:rPr>
        <w:t xml:space="preserve"> </w:t>
      </w:r>
      <w:r>
        <w:rPr>
          <w:sz w:val="24"/>
        </w:rPr>
        <w:t>objavom</w:t>
      </w:r>
      <w:r>
        <w:rPr>
          <w:spacing w:val="-15"/>
          <w:sz w:val="24"/>
        </w:rPr>
        <w:t xml:space="preserve"> </w:t>
      </w:r>
      <w:r>
        <w:rPr>
          <w:sz w:val="24"/>
        </w:rPr>
        <w:t>poziva</w:t>
      </w:r>
      <w:r>
        <w:rPr>
          <w:spacing w:val="-11"/>
          <w:sz w:val="24"/>
        </w:rPr>
        <w:t xml:space="preserve"> </w:t>
      </w:r>
      <w:r>
        <w:rPr>
          <w:sz w:val="24"/>
        </w:rPr>
        <w:t>putem</w:t>
      </w:r>
      <w:r>
        <w:rPr>
          <w:spacing w:val="-11"/>
          <w:sz w:val="24"/>
        </w:rPr>
        <w:t xml:space="preserve"> </w:t>
      </w:r>
      <w:r>
        <w:rPr>
          <w:sz w:val="24"/>
        </w:rPr>
        <w:t>modula</w:t>
      </w:r>
      <w:r>
        <w:rPr>
          <w:spacing w:val="-11"/>
          <w:sz w:val="24"/>
        </w:rPr>
        <w:t xml:space="preserve"> </w:t>
      </w:r>
      <w:r>
        <w:rPr>
          <w:sz w:val="24"/>
        </w:rPr>
        <w:t>jednostavne</w:t>
      </w:r>
      <w:r>
        <w:rPr>
          <w:spacing w:val="-7"/>
          <w:sz w:val="24"/>
        </w:rPr>
        <w:t xml:space="preserve"> </w:t>
      </w:r>
      <w:r>
        <w:rPr>
          <w:sz w:val="24"/>
        </w:rPr>
        <w:t>nabave</w:t>
      </w:r>
      <w:r>
        <w:rPr>
          <w:spacing w:val="-9"/>
          <w:sz w:val="24"/>
        </w:rPr>
        <w:t xml:space="preserve"> </w:t>
      </w:r>
      <w:r>
        <w:rPr>
          <w:sz w:val="24"/>
        </w:rPr>
        <w:t>EOJN</w:t>
      </w:r>
      <w:r>
        <w:rPr>
          <w:spacing w:val="-11"/>
          <w:sz w:val="24"/>
        </w:rPr>
        <w:t xml:space="preserve"> </w:t>
      </w:r>
      <w:r>
        <w:rPr>
          <w:sz w:val="24"/>
        </w:rPr>
        <w:t>RH.</w:t>
      </w:r>
    </w:p>
    <w:p w:rsidR="004C7C7E" w:rsidRPr="003809B0" w:rsidRDefault="005E3A18">
      <w:pPr>
        <w:pStyle w:val="Odlomakpopisa"/>
        <w:numPr>
          <w:ilvl w:val="0"/>
          <w:numId w:val="7"/>
        </w:numPr>
        <w:tabs>
          <w:tab w:val="left" w:pos="861"/>
        </w:tabs>
        <w:ind w:right="428"/>
        <w:jc w:val="both"/>
        <w:rPr>
          <w:sz w:val="20"/>
        </w:rPr>
      </w:pPr>
      <w:r>
        <w:rPr>
          <w:sz w:val="24"/>
        </w:rPr>
        <w:t>Poziv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dostavu</w:t>
      </w:r>
      <w:r>
        <w:rPr>
          <w:spacing w:val="-1"/>
          <w:sz w:val="24"/>
        </w:rPr>
        <w:t xml:space="preserve"> </w:t>
      </w:r>
      <w:r>
        <w:rPr>
          <w:sz w:val="24"/>
        </w:rPr>
        <w:t>ponuda</w:t>
      </w:r>
      <w:r>
        <w:rPr>
          <w:spacing w:val="-2"/>
          <w:sz w:val="24"/>
        </w:rPr>
        <w:t xml:space="preserve"> </w:t>
      </w:r>
      <w:r>
        <w:rPr>
          <w:sz w:val="24"/>
        </w:rPr>
        <w:t>mora</w:t>
      </w:r>
      <w:r>
        <w:rPr>
          <w:spacing w:val="-4"/>
          <w:sz w:val="24"/>
        </w:rPr>
        <w:t xml:space="preserve"> </w:t>
      </w:r>
      <w:r>
        <w:rPr>
          <w:sz w:val="24"/>
        </w:rPr>
        <w:t>biti</w:t>
      </w:r>
      <w:r>
        <w:rPr>
          <w:spacing w:val="-2"/>
          <w:sz w:val="24"/>
        </w:rPr>
        <w:t xml:space="preserve"> </w:t>
      </w:r>
      <w:r>
        <w:rPr>
          <w:sz w:val="24"/>
        </w:rPr>
        <w:t>jasan,</w:t>
      </w:r>
      <w:r>
        <w:rPr>
          <w:spacing w:val="-2"/>
          <w:sz w:val="24"/>
        </w:rPr>
        <w:t xml:space="preserve"> </w:t>
      </w:r>
      <w:r>
        <w:rPr>
          <w:sz w:val="24"/>
        </w:rPr>
        <w:t>razumljiv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nedvojben</w:t>
      </w:r>
      <w:r>
        <w:rPr>
          <w:spacing w:val="-1"/>
          <w:sz w:val="24"/>
        </w:rPr>
        <w:t xml:space="preserve"> </w:t>
      </w:r>
      <w:r>
        <w:rPr>
          <w:sz w:val="24"/>
        </w:rPr>
        <w:t>te</w:t>
      </w:r>
      <w:r>
        <w:rPr>
          <w:spacing w:val="-2"/>
          <w:sz w:val="24"/>
        </w:rPr>
        <w:t xml:space="preserve"> </w:t>
      </w:r>
      <w:r>
        <w:rPr>
          <w:sz w:val="24"/>
        </w:rPr>
        <w:t>izrađen na</w:t>
      </w:r>
      <w:r>
        <w:rPr>
          <w:spacing w:val="-3"/>
          <w:sz w:val="24"/>
        </w:rPr>
        <w:t xml:space="preserve"> </w:t>
      </w:r>
      <w:r>
        <w:rPr>
          <w:sz w:val="24"/>
        </w:rPr>
        <w:t>način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sadrži sve potrebne podatke koji ponuditeljima omogućavaju izradu i dostavu ponude.</w:t>
      </w:r>
    </w:p>
    <w:p w:rsidR="003809B0" w:rsidRDefault="003809B0" w:rsidP="003809B0">
      <w:pPr>
        <w:pStyle w:val="Odlomakpopisa"/>
        <w:tabs>
          <w:tab w:val="left" w:pos="861"/>
        </w:tabs>
        <w:ind w:right="428" w:firstLine="0"/>
        <w:jc w:val="both"/>
        <w:rPr>
          <w:sz w:val="20"/>
        </w:rPr>
      </w:pPr>
    </w:p>
    <w:p w:rsidR="002F569F" w:rsidRDefault="005E3A18">
      <w:pPr>
        <w:pStyle w:val="Odlomakpopisa"/>
        <w:numPr>
          <w:ilvl w:val="0"/>
          <w:numId w:val="7"/>
        </w:numPr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Poziv na dostavu ponuda, ovisno o složenosti predmeta nabave, u svojoj osnovi sadrži: 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      </w:t>
      </w:r>
      <w:r w:rsidRPr="002F569F">
        <w:rPr>
          <w:sz w:val="24"/>
        </w:rPr>
        <w:t>1. podatke o Naručitelju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 w:hanging="10"/>
        <w:jc w:val="both"/>
        <w:rPr>
          <w:sz w:val="24"/>
        </w:rPr>
      </w:pPr>
      <w:r w:rsidRPr="002F569F">
        <w:rPr>
          <w:sz w:val="24"/>
        </w:rPr>
        <w:t xml:space="preserve"> 2. evidencijski broj iz Plana nabave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 w:hanging="10"/>
        <w:jc w:val="both"/>
        <w:rPr>
          <w:sz w:val="24"/>
        </w:rPr>
      </w:pPr>
      <w:r w:rsidRPr="002F569F">
        <w:rPr>
          <w:sz w:val="24"/>
        </w:rPr>
        <w:t xml:space="preserve"> 3. naziv, opis predmeta nabave i/ili tehničku specifikaciju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 w:hanging="10"/>
        <w:jc w:val="both"/>
        <w:rPr>
          <w:sz w:val="24"/>
        </w:rPr>
      </w:pPr>
      <w:r w:rsidRPr="002F569F">
        <w:rPr>
          <w:sz w:val="24"/>
        </w:rPr>
        <w:t xml:space="preserve"> 4. procijenjenu vrijednost nabave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 w:hanging="10"/>
        <w:jc w:val="both"/>
        <w:rPr>
          <w:sz w:val="24"/>
        </w:rPr>
      </w:pPr>
      <w:r>
        <w:rPr>
          <w:sz w:val="24"/>
        </w:rPr>
        <w:t xml:space="preserve"> </w:t>
      </w:r>
      <w:r w:rsidRPr="002F569F">
        <w:rPr>
          <w:sz w:val="24"/>
        </w:rPr>
        <w:t>5.  uvjete za isključenje ponuditelja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 w:rsidRPr="002F569F">
        <w:rPr>
          <w:sz w:val="24"/>
        </w:rPr>
        <w:tab/>
        <w:t xml:space="preserve">           </w:t>
      </w:r>
      <w:r>
        <w:rPr>
          <w:sz w:val="24"/>
        </w:rPr>
        <w:t xml:space="preserve">         </w:t>
      </w:r>
      <w:r w:rsidR="00E67D4D">
        <w:rPr>
          <w:sz w:val="24"/>
        </w:rPr>
        <w:t>1. Izjava o nekažnjavanju</w:t>
      </w:r>
      <w:r w:rsidRPr="002F569F">
        <w:rPr>
          <w:sz w:val="24"/>
        </w:rPr>
        <w:t>,</w:t>
      </w:r>
    </w:p>
    <w:p w:rsidR="002F569F" w:rsidRPr="002F569F" w:rsidRDefault="002F569F" w:rsidP="002F569F">
      <w:pPr>
        <w:pStyle w:val="Odlomakpopisa"/>
        <w:ind w:left="2127" w:right="420" w:hanging="1701"/>
        <w:jc w:val="both"/>
        <w:rPr>
          <w:sz w:val="24"/>
        </w:rPr>
      </w:pPr>
      <w:r w:rsidRPr="002F569F">
        <w:rPr>
          <w:sz w:val="24"/>
        </w:rPr>
        <w:t xml:space="preserve">                           2. potvrda Porezne uprave o nepostojanju obveza plaćanja dospjelih poreznih </w:t>
      </w:r>
      <w:r>
        <w:rPr>
          <w:sz w:val="24"/>
        </w:rPr>
        <w:t xml:space="preserve"> </w:t>
      </w:r>
      <w:r w:rsidRPr="002F569F">
        <w:rPr>
          <w:sz w:val="24"/>
        </w:rPr>
        <w:t xml:space="preserve">obveza i   obveza za mirovinsko i zdravstveno osiguranje, ne starija od 3 mjeseca od roka za dostavu ponuda,  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     </w:t>
      </w:r>
      <w:r w:rsidRPr="002F569F">
        <w:rPr>
          <w:sz w:val="24"/>
        </w:rPr>
        <w:t>6.  zahtjeve koje ponuditelji moraju ispuniti (dokazi sposobnosti)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 w:rsidRPr="002F569F">
        <w:rPr>
          <w:sz w:val="24"/>
        </w:rPr>
        <w:tab/>
      </w:r>
      <w:r>
        <w:rPr>
          <w:sz w:val="24"/>
        </w:rPr>
        <w:t xml:space="preserve">                    </w:t>
      </w:r>
      <w:r w:rsidRPr="002F569F">
        <w:rPr>
          <w:sz w:val="24"/>
        </w:rPr>
        <w:t>1.izvadak iz sudskog, obrtnog, strukovnog ili drugog  odgovarajućeg  registra,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      </w:t>
      </w:r>
      <w:r w:rsidRPr="002F569F">
        <w:rPr>
          <w:sz w:val="24"/>
        </w:rPr>
        <w:t xml:space="preserve">7. uvjete nabave koji obavezno sadržavaju način izvršenja, mjesto isporuke/izvršenja, rok valjanosti   ponude, je li predmet podijeljen u grupe, početak radova, najduži rok izvedbe ili isporuke, kriterij odabira </w:t>
      </w:r>
    </w:p>
    <w:p w:rsidR="002F569F" w:rsidRPr="002F569F" w:rsidRDefault="002F569F" w:rsidP="002F569F">
      <w:pPr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         </w:t>
      </w:r>
      <w:r w:rsidRPr="002F569F">
        <w:rPr>
          <w:sz w:val="24"/>
        </w:rPr>
        <w:t xml:space="preserve"> </w:t>
      </w:r>
      <w:r>
        <w:rPr>
          <w:sz w:val="24"/>
        </w:rPr>
        <w:t xml:space="preserve">    </w:t>
      </w:r>
      <w:r w:rsidRPr="002F569F">
        <w:rPr>
          <w:sz w:val="24"/>
        </w:rPr>
        <w:t>8. rok, način i uvjete plaćanja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      </w:t>
      </w:r>
      <w:r w:rsidRPr="002F569F">
        <w:rPr>
          <w:sz w:val="24"/>
        </w:rPr>
        <w:t xml:space="preserve">9. troškovnik 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     </w:t>
      </w:r>
      <w:r w:rsidRPr="002F569F">
        <w:rPr>
          <w:sz w:val="24"/>
        </w:rPr>
        <w:t xml:space="preserve">10. način i rok dostave ponuda 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     </w:t>
      </w:r>
      <w:r w:rsidRPr="002F569F">
        <w:rPr>
          <w:sz w:val="24"/>
        </w:rPr>
        <w:t>11. adresu ili adresu e-pošte na koju se ponude dostavljaju</w:t>
      </w:r>
    </w:p>
    <w:p w:rsidR="002F569F" w:rsidRPr="002F569F" w:rsidRDefault="002F569F" w:rsidP="002F569F">
      <w:pPr>
        <w:pStyle w:val="Odlomakpopisa"/>
        <w:tabs>
          <w:tab w:val="left" w:pos="861"/>
        </w:tabs>
        <w:ind w:right="420"/>
        <w:jc w:val="both"/>
        <w:rPr>
          <w:sz w:val="24"/>
        </w:rPr>
      </w:pPr>
      <w:r>
        <w:rPr>
          <w:sz w:val="24"/>
        </w:rPr>
        <w:t xml:space="preserve">     </w:t>
      </w:r>
      <w:r w:rsidRPr="002F569F">
        <w:rPr>
          <w:sz w:val="24"/>
        </w:rPr>
        <w:t xml:space="preserve">12. kontakt osobe Naručitelja za eventualne dodatne informacije </w:t>
      </w:r>
    </w:p>
    <w:p w:rsidR="002F569F" w:rsidRDefault="002F569F" w:rsidP="002F569F">
      <w:pPr>
        <w:pStyle w:val="Odlomakpopisa"/>
        <w:tabs>
          <w:tab w:val="left" w:pos="861"/>
        </w:tabs>
        <w:ind w:right="420" w:firstLine="0"/>
        <w:jc w:val="both"/>
        <w:rPr>
          <w:sz w:val="24"/>
        </w:rPr>
      </w:pPr>
      <w:r w:rsidRPr="002F569F">
        <w:rPr>
          <w:sz w:val="24"/>
        </w:rPr>
        <w:t>13. druge potrebne podatke.</w:t>
      </w:r>
    </w:p>
    <w:p w:rsidR="004C7C7E" w:rsidRDefault="004C7C7E">
      <w:pPr>
        <w:pStyle w:val="Tijeloteksta"/>
      </w:pPr>
    </w:p>
    <w:p w:rsidR="00C616A7" w:rsidRDefault="00C616A7" w:rsidP="005423C8">
      <w:pPr>
        <w:pStyle w:val="Tijeloteksta"/>
        <w:ind w:left="851"/>
      </w:pPr>
    </w:p>
    <w:p w:rsidR="005423C8" w:rsidRDefault="00E67D4D" w:rsidP="005423C8">
      <w:pPr>
        <w:pStyle w:val="Tijeloteksta"/>
        <w:ind w:left="851"/>
      </w:pPr>
      <w:r>
        <w:t>Općina</w:t>
      </w:r>
      <w:r w:rsidR="005423C8">
        <w:t xml:space="preserve"> može u Pozivu na dostavu ponuda  zatražiti dostavljanje jamstva za ozbiljnost ponude, jamstva za uredno ispunjenje ugovora, jamstva za otklanjanje nedostataka u jamstvenom roku te jamstvo o osiguranju za pokriće odgovornosti iz djelatnosti, primjenjujući pritom odredbe važećeg ZJN.</w:t>
      </w:r>
    </w:p>
    <w:p w:rsidR="005423C8" w:rsidRDefault="005423C8" w:rsidP="005423C8">
      <w:pPr>
        <w:pStyle w:val="Tijeloteksta"/>
        <w:ind w:left="851"/>
      </w:pPr>
    </w:p>
    <w:p w:rsidR="005423C8" w:rsidRDefault="005423C8" w:rsidP="005423C8">
      <w:pPr>
        <w:pStyle w:val="Tijeloteksta"/>
        <w:ind w:left="851"/>
      </w:pPr>
      <w:r>
        <w:t>Svi dokumenti koje gospodarski subjekt dostavi kao dokaz sposobnosti iz stavka 1. ovog članka, osim jamstava, mogu se dostaviti u neovjerenoj preslici.</w:t>
      </w:r>
    </w:p>
    <w:p w:rsidR="005423C8" w:rsidRDefault="005423C8" w:rsidP="005423C8">
      <w:pPr>
        <w:pStyle w:val="Tijeloteksta"/>
        <w:ind w:left="851"/>
      </w:pPr>
      <w:r>
        <w:t>Neovjerenom preslikom smatra se i neovjereni ispis elektroničke isprave.</w:t>
      </w:r>
    </w:p>
    <w:p w:rsidR="005423C8" w:rsidRDefault="005423C8">
      <w:pPr>
        <w:pStyle w:val="Tijeloteksta"/>
      </w:pPr>
    </w:p>
    <w:p w:rsidR="005423C8" w:rsidRDefault="005423C8">
      <w:pPr>
        <w:pStyle w:val="Tijeloteksta"/>
      </w:pPr>
    </w:p>
    <w:p w:rsidR="004C7C7E" w:rsidRDefault="005E3A18">
      <w:pPr>
        <w:pStyle w:val="Naslov1"/>
        <w:ind w:right="286"/>
        <w:jc w:val="center"/>
      </w:pPr>
      <w:r>
        <w:t>Članak</w:t>
      </w:r>
      <w:r>
        <w:rPr>
          <w:spacing w:val="-5"/>
        </w:rPr>
        <w:t xml:space="preserve"> 10.</w:t>
      </w:r>
    </w:p>
    <w:p w:rsidR="004C7C7E" w:rsidRDefault="004C7C7E">
      <w:pPr>
        <w:pStyle w:val="Tijeloteksta"/>
        <w:rPr>
          <w:b/>
        </w:rPr>
      </w:pPr>
    </w:p>
    <w:p w:rsidR="0018557C" w:rsidRDefault="0018557C">
      <w:pPr>
        <w:pStyle w:val="Odlomakpopisa"/>
        <w:numPr>
          <w:ilvl w:val="0"/>
          <w:numId w:val="6"/>
        </w:numPr>
        <w:tabs>
          <w:tab w:val="left" w:pos="927"/>
        </w:tabs>
        <w:ind w:left="927" w:hanging="359"/>
        <w:rPr>
          <w:sz w:val="24"/>
        </w:rPr>
      </w:pPr>
      <w:r>
        <w:rPr>
          <w:sz w:val="24"/>
        </w:rPr>
        <w:t>Ponuda mora zadovoljavati sve uvjete iz Poziva na dostavu ponude.</w:t>
      </w:r>
    </w:p>
    <w:p w:rsidR="004C7C7E" w:rsidRDefault="005E3A18" w:rsidP="00B7450D">
      <w:pPr>
        <w:pStyle w:val="Tijeloteksta"/>
        <w:ind w:left="851" w:right="426"/>
        <w:jc w:val="both"/>
      </w:pPr>
      <w:r>
        <w:t xml:space="preserve">Komunikacija između kontakt osoba </w:t>
      </w:r>
      <w:r w:rsidR="00430790">
        <w:t>Općine</w:t>
      </w:r>
      <w:r>
        <w:t xml:space="preserve"> i gospodarskih subjekata vrši se, u pravilu, elektroničkim sredstvima komunikacije odnosno putem modula jednostavne nabave EOJN RH, ovisno o vrsti postupka.</w:t>
      </w:r>
    </w:p>
    <w:p w:rsidR="004C7C7E" w:rsidRDefault="005E3A18">
      <w:pPr>
        <w:pStyle w:val="Odlomakpopisa"/>
        <w:numPr>
          <w:ilvl w:val="0"/>
          <w:numId w:val="6"/>
        </w:numPr>
        <w:tabs>
          <w:tab w:val="left" w:pos="928"/>
        </w:tabs>
        <w:ind w:right="427"/>
        <w:jc w:val="both"/>
        <w:rPr>
          <w:sz w:val="24"/>
        </w:rPr>
      </w:pPr>
      <w:r>
        <w:rPr>
          <w:sz w:val="24"/>
        </w:rPr>
        <w:t>Rok za dostavu ponuda iznosi minimalno 5 dana od dana slanja poziva, odnosno objave poziva u EOJN RH. Iznimno, radi žurnosti</w:t>
      </w:r>
      <w:r w:rsidR="005423C8">
        <w:rPr>
          <w:sz w:val="24"/>
        </w:rPr>
        <w:t xml:space="preserve">, više sile, događaja izvan kontrole </w:t>
      </w:r>
      <w:r w:rsidR="00430790">
        <w:rPr>
          <w:sz w:val="24"/>
        </w:rPr>
        <w:t>Općine</w:t>
      </w:r>
      <w:r w:rsidR="005423C8">
        <w:rPr>
          <w:sz w:val="24"/>
        </w:rPr>
        <w:t>, a koji se nisu mogli predvidjeti ili izbjeći</w:t>
      </w:r>
      <w:r>
        <w:rPr>
          <w:sz w:val="24"/>
        </w:rPr>
        <w:t xml:space="preserve"> i za slučaj ponavljanja postupka jednostavne nabave </w:t>
      </w:r>
      <w:r w:rsidR="00430790">
        <w:rPr>
          <w:sz w:val="24"/>
        </w:rPr>
        <w:t>načelnica Općine</w:t>
      </w:r>
      <w:r w:rsidR="005423C8">
        <w:rPr>
          <w:sz w:val="24"/>
        </w:rPr>
        <w:t xml:space="preserve"> može </w:t>
      </w:r>
      <w:r>
        <w:rPr>
          <w:sz w:val="24"/>
        </w:rPr>
        <w:t xml:space="preserve"> odrediti kraći rok za dostavu ponuda.</w:t>
      </w:r>
    </w:p>
    <w:p w:rsidR="004C7C7E" w:rsidRDefault="005E3A18">
      <w:pPr>
        <w:pStyle w:val="Odlomakpopisa"/>
        <w:numPr>
          <w:ilvl w:val="0"/>
          <w:numId w:val="6"/>
        </w:numPr>
        <w:tabs>
          <w:tab w:val="left" w:pos="928"/>
        </w:tabs>
        <w:ind w:right="1046"/>
        <w:jc w:val="both"/>
        <w:rPr>
          <w:sz w:val="24"/>
        </w:rPr>
      </w:pPr>
      <w:r>
        <w:rPr>
          <w:sz w:val="24"/>
        </w:rPr>
        <w:t>U</w:t>
      </w:r>
      <w:r>
        <w:rPr>
          <w:spacing w:val="-4"/>
          <w:sz w:val="24"/>
        </w:rPr>
        <w:t xml:space="preserve"> </w:t>
      </w:r>
      <w:r>
        <w:rPr>
          <w:sz w:val="24"/>
        </w:rPr>
        <w:t>roku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dostavu</w:t>
      </w:r>
      <w:r>
        <w:rPr>
          <w:spacing w:val="-3"/>
          <w:sz w:val="24"/>
        </w:rPr>
        <w:t xml:space="preserve"> </w:t>
      </w:r>
      <w:r>
        <w:rPr>
          <w:sz w:val="24"/>
        </w:rPr>
        <w:t>ponuda</w:t>
      </w:r>
      <w:r>
        <w:rPr>
          <w:spacing w:val="-4"/>
          <w:sz w:val="24"/>
        </w:rPr>
        <w:t xml:space="preserve"> </w:t>
      </w:r>
      <w:r>
        <w:rPr>
          <w:sz w:val="24"/>
        </w:rPr>
        <w:t>gospodarski</w:t>
      </w:r>
      <w:r>
        <w:rPr>
          <w:spacing w:val="-3"/>
          <w:sz w:val="24"/>
        </w:rPr>
        <w:t xml:space="preserve"> </w:t>
      </w:r>
      <w:r>
        <w:rPr>
          <w:sz w:val="24"/>
        </w:rPr>
        <w:t>subjekti</w:t>
      </w:r>
      <w:r>
        <w:rPr>
          <w:spacing w:val="-3"/>
          <w:sz w:val="24"/>
        </w:rPr>
        <w:t xml:space="preserve"> </w:t>
      </w:r>
      <w:r>
        <w:rPr>
          <w:sz w:val="24"/>
        </w:rPr>
        <w:t>mogu</w:t>
      </w:r>
      <w:r>
        <w:rPr>
          <w:spacing w:val="-3"/>
          <w:sz w:val="24"/>
        </w:rPr>
        <w:t xml:space="preserve"> </w:t>
      </w:r>
      <w:r>
        <w:rPr>
          <w:sz w:val="24"/>
        </w:rPr>
        <w:t>zatražiti</w:t>
      </w:r>
      <w:r>
        <w:rPr>
          <w:spacing w:val="-3"/>
          <w:sz w:val="24"/>
        </w:rPr>
        <w:t xml:space="preserve"> </w:t>
      </w:r>
      <w:r>
        <w:rPr>
          <w:sz w:val="24"/>
        </w:rPr>
        <w:t>objašnjenja</w:t>
      </w:r>
      <w:r>
        <w:rPr>
          <w:spacing w:val="-4"/>
          <w:sz w:val="24"/>
        </w:rPr>
        <w:t xml:space="preserve"> </w:t>
      </w:r>
      <w:r>
        <w:rPr>
          <w:sz w:val="24"/>
        </w:rPr>
        <w:t>ili</w:t>
      </w:r>
      <w:r>
        <w:rPr>
          <w:spacing w:val="-3"/>
          <w:sz w:val="24"/>
        </w:rPr>
        <w:t xml:space="preserve"> </w:t>
      </w:r>
      <w:r>
        <w:rPr>
          <w:sz w:val="24"/>
        </w:rPr>
        <w:t>izmjene vezane uz poziv na dostavu ponuda.</w:t>
      </w:r>
    </w:p>
    <w:p w:rsidR="004C7C7E" w:rsidRDefault="005E3A18">
      <w:pPr>
        <w:pStyle w:val="Tijeloteksta"/>
        <w:spacing w:before="1"/>
        <w:ind w:left="928" w:right="425"/>
        <w:jc w:val="both"/>
        <w:rPr>
          <w:spacing w:val="-4"/>
        </w:rPr>
      </w:pPr>
      <w:r>
        <w:t xml:space="preserve">Odgovor na zatražena objašnjenja ili izmjene vezane uz poziv za dostavu ponuda može </w:t>
      </w:r>
      <w:r w:rsidR="00430790">
        <w:t xml:space="preserve">se </w:t>
      </w:r>
      <w:r>
        <w:t>dostaviti izravno gospodarskim subjektima pozvanim na</w:t>
      </w:r>
      <w:r>
        <w:rPr>
          <w:spacing w:val="-6"/>
        </w:rPr>
        <w:t xml:space="preserve"> </w:t>
      </w:r>
      <w:r>
        <w:t>dostavu</w:t>
      </w:r>
      <w:r>
        <w:rPr>
          <w:spacing w:val="-5"/>
        </w:rPr>
        <w:t xml:space="preserve"> </w:t>
      </w:r>
      <w:r>
        <w:t>ponude,</w:t>
      </w:r>
      <w:r>
        <w:rPr>
          <w:spacing w:val="-5"/>
        </w:rPr>
        <w:t xml:space="preserve"> </w:t>
      </w:r>
      <w:r>
        <w:t>bez</w:t>
      </w:r>
      <w:r>
        <w:rPr>
          <w:spacing w:val="-6"/>
        </w:rPr>
        <w:t xml:space="preserve"> </w:t>
      </w:r>
      <w:r>
        <w:t>navođenja</w:t>
      </w:r>
      <w:r>
        <w:rPr>
          <w:spacing w:val="-5"/>
        </w:rPr>
        <w:t xml:space="preserve"> </w:t>
      </w:r>
      <w:r>
        <w:t>podataka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podnositelju</w:t>
      </w:r>
      <w:r>
        <w:rPr>
          <w:spacing w:val="-4"/>
        </w:rPr>
        <w:t xml:space="preserve"> </w:t>
      </w:r>
      <w:r>
        <w:t>zahtjeva,</w:t>
      </w:r>
      <w:r>
        <w:rPr>
          <w:spacing w:val="-5"/>
        </w:rPr>
        <w:t xml:space="preserve"> </w:t>
      </w:r>
      <w:r>
        <w:t>odnosno</w:t>
      </w:r>
      <w:r>
        <w:rPr>
          <w:spacing w:val="-5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postupke</w:t>
      </w:r>
      <w:r>
        <w:rPr>
          <w:spacing w:val="-6"/>
        </w:rPr>
        <w:t xml:space="preserve"> </w:t>
      </w:r>
      <w:r>
        <w:t xml:space="preserve">iz članka 5. točka 3. i 4. ovoga Pravilnika objavom putem modula jednostavne nabave EOJN </w:t>
      </w:r>
      <w:r>
        <w:rPr>
          <w:spacing w:val="-4"/>
        </w:rPr>
        <w:t>RH.</w:t>
      </w:r>
    </w:p>
    <w:p w:rsidR="003809B0" w:rsidRPr="003809B0" w:rsidRDefault="003809B0" w:rsidP="003809B0">
      <w:pPr>
        <w:pStyle w:val="Tijeloteksta"/>
        <w:numPr>
          <w:ilvl w:val="0"/>
          <w:numId w:val="6"/>
        </w:numPr>
        <w:spacing w:before="1"/>
        <w:ind w:right="425"/>
        <w:jc w:val="both"/>
        <w:rPr>
          <w:spacing w:val="-4"/>
        </w:rPr>
      </w:pPr>
      <w:r w:rsidRPr="003809B0">
        <w:rPr>
          <w:spacing w:val="-4"/>
        </w:rPr>
        <w:t xml:space="preserve"> Svaki ponuditelj može dostaviti samo jednu ponudu.</w:t>
      </w:r>
    </w:p>
    <w:p w:rsidR="003809B0" w:rsidRPr="003809B0" w:rsidRDefault="003809B0" w:rsidP="003809B0">
      <w:pPr>
        <w:pStyle w:val="Tijeloteksta"/>
        <w:numPr>
          <w:ilvl w:val="0"/>
          <w:numId w:val="6"/>
        </w:numPr>
        <w:spacing w:before="1"/>
        <w:ind w:right="425"/>
        <w:jc w:val="both"/>
        <w:rPr>
          <w:spacing w:val="-4"/>
        </w:rPr>
      </w:pPr>
      <w:r w:rsidRPr="003809B0">
        <w:rPr>
          <w:spacing w:val="-4"/>
        </w:rPr>
        <w:t xml:space="preserve"> Ukoliko je isti ponuditelj u jednom postupku dostavio više ponuda, kao važeća uzima se ona koja je dostavljena posljednja u roku za dostavu ponuda.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ind w:left="4406"/>
      </w:pPr>
      <w:r>
        <w:t>Članak</w:t>
      </w:r>
      <w:r>
        <w:rPr>
          <w:spacing w:val="-5"/>
        </w:rPr>
        <w:t xml:space="preserve"> 11.</w:t>
      </w:r>
    </w:p>
    <w:p w:rsidR="004C7C7E" w:rsidRPr="003809B0" w:rsidRDefault="005E3A18" w:rsidP="003809B0">
      <w:pPr>
        <w:pStyle w:val="Odlomakpopisa"/>
        <w:numPr>
          <w:ilvl w:val="0"/>
          <w:numId w:val="5"/>
        </w:numPr>
        <w:tabs>
          <w:tab w:val="left" w:pos="993"/>
          <w:tab w:val="left" w:pos="1051"/>
        </w:tabs>
        <w:ind w:right="1123" w:hanging="286"/>
        <w:rPr>
          <w:sz w:val="24"/>
          <w:szCs w:val="24"/>
        </w:rPr>
      </w:pPr>
      <w:r>
        <w:rPr>
          <w:sz w:val="24"/>
        </w:rPr>
        <w:t>Ponude</w:t>
      </w:r>
      <w:r w:rsidRPr="003809B0">
        <w:rPr>
          <w:spacing w:val="40"/>
          <w:sz w:val="24"/>
        </w:rPr>
        <w:t xml:space="preserve"> </w:t>
      </w:r>
      <w:r>
        <w:rPr>
          <w:sz w:val="24"/>
        </w:rPr>
        <w:t xml:space="preserve">otvara imenovano </w:t>
      </w:r>
      <w:r w:rsidR="003809B0">
        <w:rPr>
          <w:sz w:val="24"/>
        </w:rPr>
        <w:t>Povjerenstvo</w:t>
      </w:r>
      <w:r>
        <w:rPr>
          <w:sz w:val="24"/>
        </w:rPr>
        <w:t>, o čemu se sastavlja</w:t>
      </w:r>
      <w:r w:rsidRPr="003809B0">
        <w:rPr>
          <w:spacing w:val="-4"/>
          <w:sz w:val="24"/>
        </w:rPr>
        <w:t xml:space="preserve"> </w:t>
      </w:r>
      <w:r>
        <w:rPr>
          <w:sz w:val="24"/>
        </w:rPr>
        <w:t>„Zapisnik</w:t>
      </w:r>
      <w:r w:rsidRPr="003809B0">
        <w:rPr>
          <w:spacing w:val="-4"/>
          <w:sz w:val="24"/>
        </w:rPr>
        <w:t xml:space="preserve"> </w:t>
      </w:r>
      <w:r>
        <w:rPr>
          <w:sz w:val="24"/>
        </w:rPr>
        <w:t>o</w:t>
      </w:r>
      <w:r w:rsidRPr="003809B0">
        <w:rPr>
          <w:spacing w:val="-4"/>
          <w:sz w:val="24"/>
        </w:rPr>
        <w:t xml:space="preserve">  </w:t>
      </w:r>
      <w:r>
        <w:rPr>
          <w:sz w:val="24"/>
        </w:rPr>
        <w:t>pregledu</w:t>
      </w:r>
      <w:r w:rsidRPr="003809B0">
        <w:rPr>
          <w:spacing w:val="-4"/>
          <w:sz w:val="24"/>
        </w:rPr>
        <w:t xml:space="preserve"> </w:t>
      </w:r>
      <w:r>
        <w:rPr>
          <w:sz w:val="24"/>
        </w:rPr>
        <w:t>i</w:t>
      </w:r>
      <w:r w:rsidRPr="003809B0">
        <w:rPr>
          <w:spacing w:val="-4"/>
          <w:sz w:val="24"/>
        </w:rPr>
        <w:t xml:space="preserve"> </w:t>
      </w:r>
      <w:r>
        <w:rPr>
          <w:sz w:val="24"/>
        </w:rPr>
        <w:t>ocjeni</w:t>
      </w:r>
      <w:r w:rsidRPr="003809B0">
        <w:rPr>
          <w:spacing w:val="-2"/>
          <w:sz w:val="24"/>
        </w:rPr>
        <w:t xml:space="preserve"> </w:t>
      </w:r>
      <w:r>
        <w:rPr>
          <w:sz w:val="24"/>
        </w:rPr>
        <w:t>ponuda“,</w:t>
      </w:r>
      <w:r w:rsidRPr="003809B0">
        <w:rPr>
          <w:spacing w:val="-4"/>
          <w:sz w:val="24"/>
        </w:rPr>
        <w:t xml:space="preserve"> </w:t>
      </w:r>
      <w:r>
        <w:rPr>
          <w:sz w:val="24"/>
        </w:rPr>
        <w:t>sa</w:t>
      </w:r>
      <w:r w:rsidRPr="003809B0">
        <w:rPr>
          <w:spacing w:val="-5"/>
          <w:sz w:val="24"/>
        </w:rPr>
        <w:t xml:space="preserve"> </w:t>
      </w:r>
      <w:r>
        <w:rPr>
          <w:sz w:val="24"/>
        </w:rPr>
        <w:t>prijedlogom Odluke</w:t>
      </w:r>
      <w:r w:rsidRPr="003809B0">
        <w:rPr>
          <w:spacing w:val="-5"/>
          <w:sz w:val="24"/>
        </w:rPr>
        <w:t xml:space="preserve"> </w:t>
      </w:r>
      <w:r>
        <w:rPr>
          <w:sz w:val="24"/>
        </w:rPr>
        <w:t>o</w:t>
      </w:r>
      <w:r w:rsidR="003809B0">
        <w:rPr>
          <w:sz w:val="24"/>
        </w:rPr>
        <w:t xml:space="preserve"> </w:t>
      </w:r>
      <w:r w:rsidRPr="003809B0">
        <w:rPr>
          <w:sz w:val="24"/>
          <w:szCs w:val="24"/>
        </w:rPr>
        <w:t>odabiru</w:t>
      </w:r>
      <w:r w:rsidRPr="003809B0">
        <w:rPr>
          <w:spacing w:val="-4"/>
          <w:sz w:val="24"/>
          <w:szCs w:val="24"/>
        </w:rPr>
        <w:t xml:space="preserve"> </w:t>
      </w:r>
      <w:r w:rsidRPr="003809B0">
        <w:rPr>
          <w:sz w:val="24"/>
          <w:szCs w:val="24"/>
        </w:rPr>
        <w:t>najpovoljnije</w:t>
      </w:r>
      <w:r w:rsidRPr="003809B0">
        <w:rPr>
          <w:spacing w:val="-4"/>
          <w:sz w:val="24"/>
          <w:szCs w:val="24"/>
        </w:rPr>
        <w:t xml:space="preserve">  </w:t>
      </w:r>
      <w:r w:rsidRPr="003809B0">
        <w:rPr>
          <w:sz w:val="24"/>
          <w:szCs w:val="24"/>
        </w:rPr>
        <w:t>ponude</w:t>
      </w:r>
      <w:r w:rsidR="003809B0">
        <w:rPr>
          <w:sz w:val="24"/>
          <w:szCs w:val="24"/>
        </w:rPr>
        <w:t>/poništenju postupka nabave</w:t>
      </w:r>
      <w:r w:rsidRPr="003809B0">
        <w:rPr>
          <w:spacing w:val="-4"/>
          <w:sz w:val="24"/>
          <w:szCs w:val="24"/>
        </w:rPr>
        <w:t xml:space="preserve"> </w:t>
      </w:r>
      <w:r w:rsidRPr="003809B0">
        <w:rPr>
          <w:sz w:val="24"/>
          <w:szCs w:val="24"/>
        </w:rPr>
        <w:t>(prema</w:t>
      </w:r>
      <w:r w:rsidRPr="003809B0">
        <w:rPr>
          <w:spacing w:val="-4"/>
          <w:sz w:val="24"/>
          <w:szCs w:val="24"/>
        </w:rPr>
        <w:t xml:space="preserve"> </w:t>
      </w:r>
      <w:r w:rsidRPr="003809B0">
        <w:rPr>
          <w:sz w:val="24"/>
          <w:szCs w:val="24"/>
        </w:rPr>
        <w:t>kriteriju</w:t>
      </w:r>
      <w:r w:rsidRPr="003809B0">
        <w:rPr>
          <w:spacing w:val="-2"/>
          <w:sz w:val="24"/>
          <w:szCs w:val="24"/>
        </w:rPr>
        <w:t xml:space="preserve"> </w:t>
      </w:r>
      <w:r w:rsidRPr="003809B0">
        <w:rPr>
          <w:sz w:val="24"/>
          <w:szCs w:val="24"/>
        </w:rPr>
        <w:t>za</w:t>
      </w:r>
      <w:r w:rsidRPr="003809B0">
        <w:rPr>
          <w:spacing w:val="-4"/>
          <w:sz w:val="24"/>
          <w:szCs w:val="24"/>
        </w:rPr>
        <w:t xml:space="preserve"> </w:t>
      </w:r>
      <w:r w:rsidRPr="003809B0">
        <w:rPr>
          <w:sz w:val="24"/>
          <w:szCs w:val="24"/>
        </w:rPr>
        <w:t>odabir</w:t>
      </w:r>
      <w:r w:rsidRPr="003809B0">
        <w:rPr>
          <w:spacing w:val="-4"/>
          <w:sz w:val="24"/>
          <w:szCs w:val="24"/>
        </w:rPr>
        <w:t xml:space="preserve"> </w:t>
      </w:r>
      <w:r w:rsidRPr="003809B0">
        <w:rPr>
          <w:sz w:val="24"/>
          <w:szCs w:val="24"/>
        </w:rPr>
        <w:t>ponude:</w:t>
      </w:r>
      <w:r w:rsidRPr="003809B0">
        <w:rPr>
          <w:spacing w:val="-3"/>
          <w:sz w:val="24"/>
          <w:szCs w:val="24"/>
        </w:rPr>
        <w:t xml:space="preserve"> </w:t>
      </w:r>
      <w:r w:rsidRPr="003809B0">
        <w:rPr>
          <w:sz w:val="24"/>
          <w:szCs w:val="24"/>
        </w:rPr>
        <w:t>najniže</w:t>
      </w:r>
      <w:r w:rsidRPr="003809B0">
        <w:rPr>
          <w:spacing w:val="-4"/>
          <w:sz w:val="24"/>
          <w:szCs w:val="24"/>
        </w:rPr>
        <w:t xml:space="preserve"> </w:t>
      </w:r>
      <w:r w:rsidRPr="003809B0">
        <w:rPr>
          <w:sz w:val="24"/>
          <w:szCs w:val="24"/>
        </w:rPr>
        <w:t>cijene</w:t>
      </w:r>
      <w:r w:rsidRPr="003809B0">
        <w:rPr>
          <w:spacing w:val="-4"/>
          <w:sz w:val="24"/>
          <w:szCs w:val="24"/>
        </w:rPr>
        <w:t xml:space="preserve"> </w:t>
      </w:r>
      <w:r w:rsidRPr="003809B0">
        <w:rPr>
          <w:sz w:val="24"/>
          <w:szCs w:val="24"/>
        </w:rPr>
        <w:t>ili ekonomski najpovoljnije ponude).</w:t>
      </w:r>
    </w:p>
    <w:p w:rsidR="004C7C7E" w:rsidRPr="003809B0" w:rsidRDefault="005E3A18">
      <w:pPr>
        <w:pStyle w:val="Odlomakpopisa"/>
        <w:numPr>
          <w:ilvl w:val="0"/>
          <w:numId w:val="5"/>
        </w:numPr>
        <w:tabs>
          <w:tab w:val="left" w:pos="993"/>
          <w:tab w:val="left" w:pos="1051"/>
        </w:tabs>
        <w:ind w:right="567" w:hanging="286"/>
        <w:rPr>
          <w:sz w:val="24"/>
          <w:szCs w:val="24"/>
        </w:rPr>
      </w:pPr>
      <w:r w:rsidRPr="003809B0">
        <w:rPr>
          <w:sz w:val="24"/>
          <w:szCs w:val="24"/>
        </w:rPr>
        <w:t>Otvaranje</w:t>
      </w:r>
      <w:r w:rsidRPr="003809B0">
        <w:rPr>
          <w:spacing w:val="40"/>
          <w:sz w:val="24"/>
          <w:szCs w:val="24"/>
        </w:rPr>
        <w:t xml:space="preserve"> </w:t>
      </w:r>
      <w:r w:rsidRPr="003809B0">
        <w:rPr>
          <w:sz w:val="24"/>
          <w:szCs w:val="24"/>
        </w:rPr>
        <w:t>ponuda</w:t>
      </w:r>
      <w:r w:rsidRPr="003809B0">
        <w:rPr>
          <w:spacing w:val="-3"/>
          <w:sz w:val="24"/>
          <w:szCs w:val="24"/>
        </w:rPr>
        <w:t xml:space="preserve"> </w:t>
      </w:r>
      <w:r w:rsidRPr="003809B0">
        <w:rPr>
          <w:sz w:val="24"/>
          <w:szCs w:val="24"/>
        </w:rPr>
        <w:t>nije</w:t>
      </w:r>
      <w:r w:rsidRPr="003809B0">
        <w:rPr>
          <w:spacing w:val="-3"/>
          <w:sz w:val="24"/>
          <w:szCs w:val="24"/>
        </w:rPr>
        <w:t xml:space="preserve"> </w:t>
      </w:r>
      <w:r w:rsidRPr="003809B0">
        <w:rPr>
          <w:sz w:val="24"/>
          <w:szCs w:val="24"/>
        </w:rPr>
        <w:t>javno</w:t>
      </w:r>
      <w:r w:rsidRPr="003809B0">
        <w:rPr>
          <w:spacing w:val="-2"/>
          <w:sz w:val="24"/>
          <w:szCs w:val="24"/>
        </w:rPr>
        <w:t xml:space="preserve"> </w:t>
      </w:r>
      <w:r w:rsidRPr="003809B0">
        <w:rPr>
          <w:sz w:val="24"/>
          <w:szCs w:val="24"/>
        </w:rPr>
        <w:t>i</w:t>
      </w:r>
      <w:r w:rsidRPr="003809B0">
        <w:rPr>
          <w:spacing w:val="-2"/>
          <w:sz w:val="24"/>
          <w:szCs w:val="24"/>
        </w:rPr>
        <w:t xml:space="preserve"> </w:t>
      </w:r>
      <w:r w:rsidRPr="003809B0">
        <w:rPr>
          <w:sz w:val="24"/>
          <w:szCs w:val="24"/>
        </w:rPr>
        <w:t>obavlja</w:t>
      </w:r>
      <w:r w:rsidRPr="003809B0">
        <w:rPr>
          <w:spacing w:val="-3"/>
          <w:sz w:val="24"/>
          <w:szCs w:val="24"/>
        </w:rPr>
        <w:t xml:space="preserve"> </w:t>
      </w:r>
      <w:r w:rsidRPr="003809B0">
        <w:rPr>
          <w:sz w:val="24"/>
          <w:szCs w:val="24"/>
        </w:rPr>
        <w:t>se</w:t>
      </w:r>
      <w:r w:rsidRPr="003809B0">
        <w:rPr>
          <w:spacing w:val="-3"/>
          <w:sz w:val="24"/>
          <w:szCs w:val="24"/>
        </w:rPr>
        <w:t xml:space="preserve"> </w:t>
      </w:r>
      <w:r w:rsidRPr="003809B0">
        <w:rPr>
          <w:sz w:val="24"/>
          <w:szCs w:val="24"/>
        </w:rPr>
        <w:t>po</w:t>
      </w:r>
      <w:r w:rsidRPr="003809B0">
        <w:rPr>
          <w:spacing w:val="-2"/>
          <w:sz w:val="24"/>
          <w:szCs w:val="24"/>
        </w:rPr>
        <w:t xml:space="preserve"> </w:t>
      </w:r>
      <w:r w:rsidRPr="003809B0">
        <w:rPr>
          <w:sz w:val="24"/>
          <w:szCs w:val="24"/>
        </w:rPr>
        <w:t>isteku</w:t>
      </w:r>
      <w:r w:rsidRPr="003809B0">
        <w:rPr>
          <w:spacing w:val="-2"/>
          <w:sz w:val="24"/>
          <w:szCs w:val="24"/>
        </w:rPr>
        <w:t xml:space="preserve"> </w:t>
      </w:r>
      <w:r w:rsidRPr="003809B0">
        <w:rPr>
          <w:sz w:val="24"/>
          <w:szCs w:val="24"/>
        </w:rPr>
        <w:t>roka</w:t>
      </w:r>
      <w:r w:rsidRPr="003809B0">
        <w:rPr>
          <w:spacing w:val="-3"/>
          <w:sz w:val="24"/>
          <w:szCs w:val="24"/>
        </w:rPr>
        <w:t xml:space="preserve"> </w:t>
      </w:r>
      <w:r w:rsidRPr="003809B0">
        <w:rPr>
          <w:sz w:val="24"/>
          <w:szCs w:val="24"/>
        </w:rPr>
        <w:t>za</w:t>
      </w:r>
      <w:r w:rsidRPr="003809B0">
        <w:rPr>
          <w:spacing w:val="-3"/>
          <w:sz w:val="24"/>
          <w:szCs w:val="24"/>
        </w:rPr>
        <w:t xml:space="preserve"> </w:t>
      </w:r>
      <w:r w:rsidRPr="003809B0">
        <w:rPr>
          <w:sz w:val="24"/>
          <w:szCs w:val="24"/>
        </w:rPr>
        <w:t>dostavu</w:t>
      </w:r>
      <w:r w:rsidRPr="003809B0">
        <w:rPr>
          <w:spacing w:val="-2"/>
          <w:sz w:val="24"/>
          <w:szCs w:val="24"/>
        </w:rPr>
        <w:t xml:space="preserve"> </w:t>
      </w:r>
      <w:r w:rsidRPr="003809B0">
        <w:rPr>
          <w:sz w:val="24"/>
          <w:szCs w:val="24"/>
        </w:rPr>
        <w:t>ponuda</w:t>
      </w:r>
      <w:r w:rsidR="003809B0">
        <w:rPr>
          <w:sz w:val="24"/>
          <w:szCs w:val="24"/>
        </w:rPr>
        <w:t>.</w:t>
      </w:r>
    </w:p>
    <w:p w:rsidR="004C7C7E" w:rsidRDefault="004C7C7E">
      <w:pPr>
        <w:pStyle w:val="Tijeloteksta"/>
        <w:spacing w:before="1"/>
      </w:pPr>
    </w:p>
    <w:p w:rsidR="004C7C7E" w:rsidRDefault="005E3A18">
      <w:pPr>
        <w:pStyle w:val="Naslov1"/>
        <w:ind w:left="4406"/>
      </w:pPr>
      <w:r>
        <w:t>Članak</w:t>
      </w:r>
      <w:r>
        <w:rPr>
          <w:spacing w:val="-5"/>
        </w:rPr>
        <w:t xml:space="preserve"> 12.</w:t>
      </w:r>
    </w:p>
    <w:p w:rsidR="004C7C7E" w:rsidRDefault="005E3A18">
      <w:pPr>
        <w:pStyle w:val="Odlomakpopisa"/>
        <w:numPr>
          <w:ilvl w:val="0"/>
          <w:numId w:val="4"/>
        </w:numPr>
        <w:tabs>
          <w:tab w:val="left" w:pos="861"/>
          <w:tab w:val="left" w:pos="920"/>
        </w:tabs>
        <w:ind w:right="426" w:hanging="360"/>
        <w:rPr>
          <w:sz w:val="24"/>
        </w:rPr>
      </w:pPr>
      <w:r>
        <w:rPr>
          <w:sz w:val="24"/>
        </w:rPr>
        <w:t>Za</w:t>
      </w:r>
      <w:r>
        <w:rPr>
          <w:spacing w:val="80"/>
          <w:sz w:val="24"/>
        </w:rPr>
        <w:t xml:space="preserve"> </w:t>
      </w:r>
      <w:r>
        <w:rPr>
          <w:sz w:val="24"/>
        </w:rPr>
        <w:t>odabir</w:t>
      </w:r>
      <w:r>
        <w:rPr>
          <w:spacing w:val="26"/>
          <w:sz w:val="24"/>
        </w:rPr>
        <w:t xml:space="preserve"> </w:t>
      </w:r>
      <w:r>
        <w:rPr>
          <w:sz w:val="24"/>
        </w:rPr>
        <w:t>je</w:t>
      </w:r>
      <w:r>
        <w:rPr>
          <w:spacing w:val="26"/>
          <w:sz w:val="24"/>
        </w:rPr>
        <w:t xml:space="preserve"> </w:t>
      </w:r>
      <w:r>
        <w:rPr>
          <w:sz w:val="24"/>
        </w:rPr>
        <w:t>dovoljna</w:t>
      </w:r>
      <w:r>
        <w:rPr>
          <w:spacing w:val="25"/>
          <w:sz w:val="24"/>
        </w:rPr>
        <w:t xml:space="preserve"> </w:t>
      </w:r>
      <w:r>
        <w:rPr>
          <w:sz w:val="24"/>
        </w:rPr>
        <w:t>jedna</w:t>
      </w:r>
      <w:r>
        <w:rPr>
          <w:spacing w:val="25"/>
          <w:sz w:val="24"/>
        </w:rPr>
        <w:t xml:space="preserve"> </w:t>
      </w:r>
      <w:r>
        <w:rPr>
          <w:sz w:val="24"/>
        </w:rPr>
        <w:t>pristigla</w:t>
      </w:r>
      <w:r>
        <w:rPr>
          <w:spacing w:val="26"/>
          <w:sz w:val="24"/>
        </w:rPr>
        <w:t xml:space="preserve"> </w:t>
      </w:r>
      <w:r>
        <w:rPr>
          <w:sz w:val="24"/>
        </w:rPr>
        <w:t>ponuda</w:t>
      </w:r>
      <w:r>
        <w:rPr>
          <w:spacing w:val="25"/>
          <w:sz w:val="24"/>
        </w:rPr>
        <w:t xml:space="preserve"> </w:t>
      </w:r>
      <w:r>
        <w:rPr>
          <w:sz w:val="24"/>
        </w:rPr>
        <w:t>koja</w:t>
      </w:r>
      <w:r>
        <w:rPr>
          <w:spacing w:val="26"/>
          <w:sz w:val="24"/>
        </w:rPr>
        <w:t xml:space="preserve"> </w:t>
      </w:r>
      <w:r>
        <w:rPr>
          <w:sz w:val="24"/>
        </w:rPr>
        <w:t>udovoljava</w:t>
      </w:r>
      <w:r>
        <w:rPr>
          <w:spacing w:val="25"/>
          <w:sz w:val="24"/>
        </w:rPr>
        <w:t xml:space="preserve"> </w:t>
      </w:r>
      <w:r>
        <w:rPr>
          <w:sz w:val="24"/>
        </w:rPr>
        <w:t>svim</w:t>
      </w:r>
      <w:r>
        <w:rPr>
          <w:spacing w:val="27"/>
          <w:sz w:val="24"/>
        </w:rPr>
        <w:t xml:space="preserve"> </w:t>
      </w:r>
      <w:r>
        <w:rPr>
          <w:sz w:val="24"/>
        </w:rPr>
        <w:t>traženim</w:t>
      </w:r>
      <w:r>
        <w:rPr>
          <w:spacing w:val="27"/>
          <w:sz w:val="24"/>
        </w:rPr>
        <w:t xml:space="preserve"> </w:t>
      </w:r>
      <w:r>
        <w:rPr>
          <w:sz w:val="24"/>
        </w:rPr>
        <w:t>zahtjevima</w:t>
      </w:r>
      <w:r>
        <w:rPr>
          <w:spacing w:val="25"/>
          <w:sz w:val="24"/>
        </w:rPr>
        <w:t xml:space="preserve"> </w:t>
      </w:r>
      <w:r>
        <w:rPr>
          <w:sz w:val="24"/>
        </w:rPr>
        <w:t>i uvjetima iz Poziva za dostavu ponuda.</w:t>
      </w:r>
    </w:p>
    <w:p w:rsidR="004C7C7E" w:rsidRDefault="005E3A18">
      <w:pPr>
        <w:pStyle w:val="Odlomakpopisa"/>
        <w:numPr>
          <w:ilvl w:val="0"/>
          <w:numId w:val="4"/>
        </w:numPr>
        <w:tabs>
          <w:tab w:val="left" w:pos="861"/>
        </w:tabs>
        <w:ind w:right="430" w:hanging="360"/>
        <w:rPr>
          <w:sz w:val="24"/>
        </w:rPr>
      </w:pPr>
      <w:r>
        <w:rPr>
          <w:sz w:val="24"/>
        </w:rPr>
        <w:t>Ako su</w:t>
      </w:r>
      <w:r>
        <w:rPr>
          <w:spacing w:val="23"/>
          <w:sz w:val="24"/>
        </w:rPr>
        <w:t xml:space="preserve"> </w:t>
      </w:r>
      <w:r>
        <w:rPr>
          <w:sz w:val="24"/>
        </w:rPr>
        <w:t>dvije ili više valjanih</w:t>
      </w:r>
      <w:r>
        <w:rPr>
          <w:spacing w:val="23"/>
          <w:sz w:val="24"/>
        </w:rPr>
        <w:t xml:space="preserve"> </w:t>
      </w:r>
      <w:r>
        <w:rPr>
          <w:sz w:val="24"/>
        </w:rPr>
        <w:t>ponuda jednako</w:t>
      </w:r>
      <w:r>
        <w:rPr>
          <w:spacing w:val="23"/>
          <w:sz w:val="24"/>
        </w:rPr>
        <w:t xml:space="preserve"> </w:t>
      </w:r>
      <w:r>
        <w:rPr>
          <w:sz w:val="24"/>
        </w:rPr>
        <w:t>rangirane prema kriteriju</w:t>
      </w:r>
      <w:r>
        <w:rPr>
          <w:spacing w:val="23"/>
          <w:sz w:val="24"/>
        </w:rPr>
        <w:t xml:space="preserve"> </w:t>
      </w:r>
      <w:r>
        <w:rPr>
          <w:sz w:val="24"/>
        </w:rPr>
        <w:t>za odabir ponude,</w:t>
      </w:r>
      <w:r>
        <w:rPr>
          <w:spacing w:val="40"/>
          <w:sz w:val="24"/>
        </w:rPr>
        <w:t xml:space="preserve"> </w:t>
      </w:r>
      <w:r>
        <w:rPr>
          <w:sz w:val="24"/>
        </w:rPr>
        <w:t>odabrat će se ponuda koja je zaprimljena ranije.</w:t>
      </w:r>
    </w:p>
    <w:p w:rsidR="004C7C7E" w:rsidRDefault="005E3A18">
      <w:pPr>
        <w:pStyle w:val="Odlomakpopisa"/>
        <w:numPr>
          <w:ilvl w:val="0"/>
          <w:numId w:val="4"/>
        </w:numPr>
        <w:tabs>
          <w:tab w:val="left" w:pos="860"/>
        </w:tabs>
        <w:ind w:left="860" w:hanging="359"/>
        <w:rPr>
          <w:sz w:val="24"/>
        </w:rPr>
      </w:pPr>
      <w:r>
        <w:rPr>
          <w:sz w:val="24"/>
        </w:rPr>
        <w:t>Ponuda</w:t>
      </w:r>
      <w:r>
        <w:rPr>
          <w:spacing w:val="-4"/>
          <w:sz w:val="24"/>
        </w:rPr>
        <w:t xml:space="preserve"> </w:t>
      </w:r>
      <w:r>
        <w:rPr>
          <w:sz w:val="24"/>
        </w:rPr>
        <w:t>čija</w:t>
      </w:r>
      <w:r>
        <w:rPr>
          <w:spacing w:val="-2"/>
          <w:sz w:val="24"/>
        </w:rPr>
        <w:t xml:space="preserve"> </w:t>
      </w:r>
      <w:r>
        <w:rPr>
          <w:sz w:val="24"/>
        </w:rPr>
        <w:t>je cijena</w:t>
      </w:r>
      <w:r>
        <w:rPr>
          <w:spacing w:val="-1"/>
          <w:sz w:val="24"/>
        </w:rPr>
        <w:t xml:space="preserve"> </w:t>
      </w:r>
      <w:r>
        <w:rPr>
          <w:sz w:val="24"/>
        </w:rPr>
        <w:t>jednaka</w:t>
      </w:r>
      <w:r>
        <w:rPr>
          <w:spacing w:val="-2"/>
          <w:sz w:val="24"/>
        </w:rPr>
        <w:t xml:space="preserve"> </w:t>
      </w:r>
      <w:r>
        <w:rPr>
          <w:sz w:val="24"/>
        </w:rPr>
        <w:t>ili veća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pragova</w:t>
      </w:r>
      <w:r>
        <w:rPr>
          <w:spacing w:val="1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</w:t>
      </w:r>
      <w:r>
        <w:rPr>
          <w:sz w:val="24"/>
        </w:rPr>
        <w:t>primjenu</w:t>
      </w:r>
      <w:r>
        <w:rPr>
          <w:spacing w:val="-1"/>
          <w:sz w:val="24"/>
        </w:rPr>
        <w:t xml:space="preserve"> </w:t>
      </w:r>
      <w:r>
        <w:rPr>
          <w:sz w:val="24"/>
        </w:rPr>
        <w:t>ZJN</w:t>
      </w:r>
      <w:r>
        <w:rPr>
          <w:spacing w:val="-1"/>
          <w:sz w:val="24"/>
        </w:rPr>
        <w:t xml:space="preserve">  </w:t>
      </w:r>
      <w:r>
        <w:rPr>
          <w:sz w:val="24"/>
        </w:rPr>
        <w:t>odbit</w:t>
      </w:r>
      <w:r>
        <w:rPr>
          <w:spacing w:val="-1"/>
          <w:sz w:val="24"/>
        </w:rPr>
        <w:t xml:space="preserve"> </w:t>
      </w:r>
      <w:r>
        <w:rPr>
          <w:sz w:val="24"/>
        </w:rPr>
        <w:t>će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se.</w:t>
      </w:r>
    </w:p>
    <w:p w:rsidR="004C7C7E" w:rsidRDefault="005E3A18">
      <w:pPr>
        <w:pStyle w:val="Odlomakpopisa"/>
        <w:numPr>
          <w:ilvl w:val="0"/>
          <w:numId w:val="4"/>
        </w:numPr>
        <w:tabs>
          <w:tab w:val="left" w:pos="861"/>
        </w:tabs>
        <w:ind w:right="426" w:hanging="360"/>
        <w:jc w:val="both"/>
        <w:rPr>
          <w:sz w:val="24"/>
        </w:rPr>
      </w:pPr>
      <w:r>
        <w:rPr>
          <w:sz w:val="24"/>
        </w:rPr>
        <w:t>Ponuda</w:t>
      </w:r>
      <w:r>
        <w:rPr>
          <w:spacing w:val="-7"/>
          <w:sz w:val="24"/>
        </w:rPr>
        <w:t xml:space="preserve"> </w:t>
      </w:r>
      <w:r>
        <w:rPr>
          <w:sz w:val="24"/>
        </w:rPr>
        <w:t>čija</w:t>
      </w:r>
      <w:r>
        <w:rPr>
          <w:spacing w:val="-7"/>
          <w:sz w:val="24"/>
        </w:rPr>
        <w:t xml:space="preserve"> </w:t>
      </w:r>
      <w:r>
        <w:rPr>
          <w:sz w:val="24"/>
        </w:rPr>
        <w:t>je</w:t>
      </w:r>
      <w:r>
        <w:rPr>
          <w:spacing w:val="-6"/>
          <w:sz w:val="24"/>
        </w:rPr>
        <w:t xml:space="preserve"> </w:t>
      </w:r>
      <w:r>
        <w:rPr>
          <w:sz w:val="24"/>
        </w:rPr>
        <w:t>cijena</w:t>
      </w:r>
      <w:r>
        <w:rPr>
          <w:spacing w:val="-7"/>
          <w:sz w:val="24"/>
        </w:rPr>
        <w:t xml:space="preserve"> </w:t>
      </w:r>
      <w:r>
        <w:rPr>
          <w:sz w:val="24"/>
        </w:rPr>
        <w:t>veća</w:t>
      </w:r>
      <w:r>
        <w:rPr>
          <w:spacing w:val="-7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osiguranih</w:t>
      </w:r>
      <w:r>
        <w:rPr>
          <w:spacing w:val="-5"/>
          <w:sz w:val="24"/>
        </w:rPr>
        <w:t xml:space="preserve"> </w:t>
      </w:r>
      <w:r>
        <w:rPr>
          <w:sz w:val="24"/>
        </w:rPr>
        <w:t>sredstava</w:t>
      </w:r>
      <w:r>
        <w:rPr>
          <w:spacing w:val="-7"/>
          <w:sz w:val="24"/>
        </w:rPr>
        <w:t xml:space="preserve"> </w:t>
      </w:r>
      <w:r>
        <w:rPr>
          <w:sz w:val="24"/>
        </w:rPr>
        <w:t>za</w:t>
      </w:r>
      <w:r>
        <w:rPr>
          <w:spacing w:val="-7"/>
          <w:sz w:val="24"/>
        </w:rPr>
        <w:t xml:space="preserve"> </w:t>
      </w:r>
      <w:r>
        <w:rPr>
          <w:sz w:val="24"/>
        </w:rPr>
        <w:t>nabavu,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za</w:t>
      </w:r>
      <w:r>
        <w:rPr>
          <w:spacing w:val="-7"/>
          <w:sz w:val="24"/>
        </w:rPr>
        <w:t xml:space="preserve"> </w:t>
      </w:r>
      <w:r>
        <w:rPr>
          <w:sz w:val="24"/>
        </w:rPr>
        <w:t>koju</w:t>
      </w:r>
      <w:r>
        <w:rPr>
          <w:spacing w:val="-5"/>
          <w:sz w:val="24"/>
        </w:rPr>
        <w:t xml:space="preserve"> </w:t>
      </w:r>
      <w:r>
        <w:rPr>
          <w:sz w:val="24"/>
        </w:rPr>
        <w:t>nije</w:t>
      </w:r>
      <w:r>
        <w:rPr>
          <w:spacing w:val="-7"/>
          <w:sz w:val="24"/>
        </w:rPr>
        <w:t xml:space="preserve"> </w:t>
      </w:r>
      <w:r>
        <w:rPr>
          <w:sz w:val="24"/>
        </w:rPr>
        <w:t>moguće</w:t>
      </w:r>
      <w:r>
        <w:rPr>
          <w:spacing w:val="-7"/>
          <w:sz w:val="24"/>
        </w:rPr>
        <w:t xml:space="preserve"> </w:t>
      </w:r>
      <w:r>
        <w:rPr>
          <w:sz w:val="24"/>
        </w:rPr>
        <w:t>osigurati dodatna sredstva, odbit će se.</w:t>
      </w:r>
    </w:p>
    <w:p w:rsidR="004C7C7E" w:rsidRDefault="005E3A18" w:rsidP="00D752CD">
      <w:pPr>
        <w:pStyle w:val="Odlomakpopisa"/>
        <w:numPr>
          <w:ilvl w:val="0"/>
          <w:numId w:val="4"/>
        </w:numPr>
        <w:tabs>
          <w:tab w:val="left" w:pos="861"/>
        </w:tabs>
        <w:ind w:right="423"/>
        <w:jc w:val="both"/>
        <w:rPr>
          <w:sz w:val="24"/>
        </w:rPr>
      </w:pPr>
      <w:r>
        <w:rPr>
          <w:sz w:val="24"/>
        </w:rPr>
        <w:t>Odluku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odabiru</w:t>
      </w:r>
      <w:r>
        <w:rPr>
          <w:spacing w:val="-11"/>
          <w:sz w:val="24"/>
        </w:rPr>
        <w:t xml:space="preserve"> </w:t>
      </w:r>
      <w:r>
        <w:rPr>
          <w:sz w:val="24"/>
        </w:rPr>
        <w:t>u</w:t>
      </w:r>
      <w:r>
        <w:rPr>
          <w:spacing w:val="-9"/>
          <w:sz w:val="24"/>
        </w:rPr>
        <w:t xml:space="preserve"> </w:t>
      </w:r>
      <w:r>
        <w:rPr>
          <w:sz w:val="24"/>
        </w:rPr>
        <w:t>pismenom</w:t>
      </w:r>
      <w:r>
        <w:rPr>
          <w:spacing w:val="-10"/>
          <w:sz w:val="24"/>
        </w:rPr>
        <w:t xml:space="preserve"> </w:t>
      </w:r>
      <w:r>
        <w:rPr>
          <w:sz w:val="24"/>
        </w:rPr>
        <w:t>obliku</w:t>
      </w:r>
      <w:r>
        <w:rPr>
          <w:spacing w:val="-11"/>
          <w:sz w:val="24"/>
        </w:rPr>
        <w:t xml:space="preserve"> </w:t>
      </w:r>
      <w:r>
        <w:rPr>
          <w:sz w:val="24"/>
        </w:rPr>
        <w:t>donosi</w:t>
      </w:r>
      <w:r>
        <w:rPr>
          <w:spacing w:val="-9"/>
          <w:sz w:val="24"/>
        </w:rPr>
        <w:t xml:space="preserve"> </w:t>
      </w:r>
      <w:r w:rsidR="00DE7513">
        <w:rPr>
          <w:spacing w:val="-9"/>
          <w:sz w:val="24"/>
        </w:rPr>
        <w:t>načelnica Općine</w:t>
      </w:r>
      <w:r>
        <w:rPr>
          <w:spacing w:val="-10"/>
          <w:sz w:val="24"/>
        </w:rPr>
        <w:t xml:space="preserve"> </w:t>
      </w:r>
      <w:r>
        <w:rPr>
          <w:sz w:val="24"/>
        </w:rPr>
        <w:t>temeljem</w:t>
      </w:r>
      <w:r>
        <w:rPr>
          <w:spacing w:val="-10"/>
          <w:sz w:val="24"/>
        </w:rPr>
        <w:t xml:space="preserve"> </w:t>
      </w:r>
      <w:r>
        <w:rPr>
          <w:sz w:val="24"/>
        </w:rPr>
        <w:t>prijedloga</w:t>
      </w:r>
      <w:r>
        <w:rPr>
          <w:spacing w:val="-11"/>
          <w:sz w:val="24"/>
        </w:rPr>
        <w:t xml:space="preserve"> </w:t>
      </w:r>
      <w:r w:rsidR="00D752CD">
        <w:rPr>
          <w:spacing w:val="-11"/>
          <w:sz w:val="24"/>
        </w:rPr>
        <w:t>Povjerenstva</w:t>
      </w:r>
      <w:r>
        <w:rPr>
          <w:sz w:val="24"/>
        </w:rPr>
        <w:t xml:space="preserve"> iz Zapisnika o  pregledu i ocjeni ponuda. Odluku o odabiru </w:t>
      </w:r>
      <w:r w:rsidR="00D752CD">
        <w:rPr>
          <w:sz w:val="24"/>
        </w:rPr>
        <w:t xml:space="preserve">najpovoljnije </w:t>
      </w:r>
      <w:r>
        <w:rPr>
          <w:sz w:val="24"/>
        </w:rPr>
        <w:t xml:space="preserve">ponude </w:t>
      </w:r>
      <w:r w:rsidR="006E0E31">
        <w:rPr>
          <w:sz w:val="24"/>
        </w:rPr>
        <w:t xml:space="preserve">JUO </w:t>
      </w:r>
      <w:r w:rsidR="00DE7513">
        <w:rPr>
          <w:sz w:val="24"/>
        </w:rPr>
        <w:t>Općin</w:t>
      </w:r>
      <w:r w:rsidR="006E0E31">
        <w:rPr>
          <w:sz w:val="24"/>
        </w:rPr>
        <w:t>e</w:t>
      </w:r>
      <w:r>
        <w:rPr>
          <w:sz w:val="24"/>
        </w:rPr>
        <w:t xml:space="preserve"> dostavlja </w:t>
      </w:r>
      <w:r w:rsidR="00D752CD" w:rsidRPr="00D752CD">
        <w:rPr>
          <w:sz w:val="24"/>
        </w:rPr>
        <w:t>elektroničkim putem, odnosno putem modula jednostavne nabave EOJN RH svim ponuditeljima u roku 10 dana od isteka roka za dostavu ponuda.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spacing w:before="1"/>
        <w:ind w:left="4406"/>
      </w:pPr>
      <w:r>
        <w:t>Članak</w:t>
      </w:r>
      <w:r>
        <w:rPr>
          <w:spacing w:val="-5"/>
        </w:rPr>
        <w:t xml:space="preserve"> 13.</w:t>
      </w:r>
    </w:p>
    <w:p w:rsidR="004C7C7E" w:rsidRDefault="0018557C">
      <w:pPr>
        <w:pStyle w:val="Odlomakpopisa"/>
        <w:numPr>
          <w:ilvl w:val="0"/>
          <w:numId w:val="3"/>
        </w:numPr>
        <w:tabs>
          <w:tab w:val="left" w:pos="478"/>
        </w:tabs>
        <w:ind w:left="478" w:hanging="338"/>
        <w:rPr>
          <w:sz w:val="24"/>
        </w:rPr>
      </w:pPr>
      <w:r>
        <w:rPr>
          <w:sz w:val="24"/>
        </w:rPr>
        <w:t xml:space="preserve">Načelnica </w:t>
      </w:r>
      <w:r w:rsidR="00DE7513">
        <w:rPr>
          <w:sz w:val="24"/>
        </w:rPr>
        <w:t>Općin</w:t>
      </w:r>
      <w:r>
        <w:rPr>
          <w:sz w:val="24"/>
        </w:rPr>
        <w:t>e</w:t>
      </w:r>
      <w:r w:rsidR="00DE7513">
        <w:rPr>
          <w:sz w:val="24"/>
        </w:rPr>
        <w:t xml:space="preserve"> će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poništiti</w:t>
      </w:r>
      <w:r w:rsidR="005E3A18">
        <w:rPr>
          <w:spacing w:val="-2"/>
          <w:sz w:val="24"/>
        </w:rPr>
        <w:t xml:space="preserve"> </w:t>
      </w:r>
      <w:r w:rsidR="005E3A18">
        <w:rPr>
          <w:sz w:val="24"/>
        </w:rPr>
        <w:t>postupak</w:t>
      </w:r>
      <w:r w:rsidR="005E3A18">
        <w:rPr>
          <w:spacing w:val="-2"/>
          <w:sz w:val="24"/>
        </w:rPr>
        <w:t xml:space="preserve"> </w:t>
      </w:r>
      <w:r w:rsidR="005E3A18">
        <w:rPr>
          <w:sz w:val="24"/>
        </w:rPr>
        <w:t>nabave</w:t>
      </w:r>
      <w:r w:rsidR="005E3A18">
        <w:rPr>
          <w:spacing w:val="-1"/>
          <w:sz w:val="24"/>
        </w:rPr>
        <w:t xml:space="preserve"> </w:t>
      </w:r>
      <w:r w:rsidR="005E3A18">
        <w:rPr>
          <w:spacing w:val="-4"/>
          <w:sz w:val="24"/>
        </w:rPr>
        <w:t>ako:</w:t>
      </w:r>
    </w:p>
    <w:p w:rsidR="004C7C7E" w:rsidRDefault="005E3A18">
      <w:pPr>
        <w:pStyle w:val="Odlomakpopisa"/>
        <w:numPr>
          <w:ilvl w:val="1"/>
          <w:numId w:val="3"/>
        </w:numPr>
        <w:tabs>
          <w:tab w:val="left" w:pos="1047"/>
        </w:tabs>
        <w:ind w:left="1047" w:hanging="138"/>
        <w:rPr>
          <w:sz w:val="24"/>
        </w:rPr>
      </w:pPr>
      <w:r>
        <w:rPr>
          <w:sz w:val="24"/>
        </w:rPr>
        <w:t>nije</w:t>
      </w:r>
      <w:r>
        <w:rPr>
          <w:spacing w:val="-2"/>
          <w:sz w:val="24"/>
        </w:rPr>
        <w:t xml:space="preserve"> </w:t>
      </w:r>
      <w:r>
        <w:rPr>
          <w:sz w:val="24"/>
        </w:rPr>
        <w:t>dostavljena</w:t>
      </w:r>
      <w:r>
        <w:rPr>
          <w:spacing w:val="-2"/>
          <w:sz w:val="24"/>
        </w:rPr>
        <w:t xml:space="preserve"> </w:t>
      </w:r>
      <w:r>
        <w:rPr>
          <w:sz w:val="24"/>
        </w:rPr>
        <w:t>niti jedna</w:t>
      </w:r>
      <w:r>
        <w:rPr>
          <w:spacing w:val="-2"/>
          <w:sz w:val="24"/>
        </w:rPr>
        <w:t xml:space="preserve"> </w:t>
      </w:r>
      <w:r>
        <w:rPr>
          <w:sz w:val="24"/>
        </w:rPr>
        <w:t>ponuda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ili</w:t>
      </w:r>
    </w:p>
    <w:p w:rsidR="004C7C7E" w:rsidRDefault="005E3A18">
      <w:pPr>
        <w:pStyle w:val="Odlomakpopisa"/>
        <w:numPr>
          <w:ilvl w:val="1"/>
          <w:numId w:val="3"/>
        </w:numPr>
        <w:tabs>
          <w:tab w:val="left" w:pos="1047"/>
        </w:tabs>
        <w:ind w:left="1047" w:hanging="138"/>
        <w:rPr>
          <w:sz w:val="24"/>
        </w:rPr>
      </w:pPr>
      <w:r>
        <w:rPr>
          <w:sz w:val="24"/>
        </w:rPr>
        <w:t>ako</w:t>
      </w:r>
      <w:r>
        <w:rPr>
          <w:spacing w:val="-3"/>
          <w:sz w:val="24"/>
        </w:rPr>
        <w:t xml:space="preserve"> </w:t>
      </w:r>
      <w:r>
        <w:rPr>
          <w:sz w:val="24"/>
        </w:rPr>
        <w:t>nakon odbijanja</w:t>
      </w:r>
      <w:r>
        <w:rPr>
          <w:spacing w:val="-1"/>
          <w:sz w:val="24"/>
        </w:rPr>
        <w:t xml:space="preserve"> </w:t>
      </w:r>
      <w:r>
        <w:rPr>
          <w:sz w:val="24"/>
        </w:rPr>
        <w:t>ponuda</w:t>
      </w:r>
      <w:r>
        <w:rPr>
          <w:spacing w:val="-1"/>
          <w:sz w:val="24"/>
        </w:rPr>
        <w:t xml:space="preserve"> </w:t>
      </w:r>
      <w:r>
        <w:rPr>
          <w:sz w:val="24"/>
        </w:rPr>
        <w:t>ne</w:t>
      </w:r>
      <w:r>
        <w:rPr>
          <w:spacing w:val="-2"/>
          <w:sz w:val="24"/>
        </w:rPr>
        <w:t xml:space="preserve"> </w:t>
      </w:r>
      <w:r>
        <w:rPr>
          <w:sz w:val="24"/>
        </w:rPr>
        <w:t>preostane</w:t>
      </w:r>
      <w:r>
        <w:rPr>
          <w:spacing w:val="-1"/>
          <w:sz w:val="24"/>
        </w:rPr>
        <w:t xml:space="preserve"> </w:t>
      </w:r>
      <w:r>
        <w:rPr>
          <w:sz w:val="24"/>
        </w:rPr>
        <w:t>niti</w:t>
      </w:r>
      <w:r>
        <w:rPr>
          <w:spacing w:val="-1"/>
          <w:sz w:val="24"/>
        </w:rPr>
        <w:t xml:space="preserve"> </w:t>
      </w:r>
      <w:r>
        <w:rPr>
          <w:sz w:val="24"/>
        </w:rPr>
        <w:t>jedna</w:t>
      </w:r>
      <w:r>
        <w:rPr>
          <w:spacing w:val="-1"/>
          <w:sz w:val="24"/>
        </w:rPr>
        <w:t xml:space="preserve"> </w:t>
      </w:r>
      <w:r>
        <w:rPr>
          <w:sz w:val="24"/>
        </w:rPr>
        <w:t>valjana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ponuda.</w:t>
      </w:r>
    </w:p>
    <w:p w:rsidR="004C7C7E" w:rsidRDefault="0018557C">
      <w:pPr>
        <w:pStyle w:val="Odlomakpopisa"/>
        <w:numPr>
          <w:ilvl w:val="0"/>
          <w:numId w:val="3"/>
        </w:numPr>
        <w:tabs>
          <w:tab w:val="left" w:pos="478"/>
        </w:tabs>
        <w:ind w:left="140" w:right="524" w:firstLine="0"/>
        <w:rPr>
          <w:sz w:val="24"/>
        </w:rPr>
      </w:pPr>
      <w:r>
        <w:rPr>
          <w:sz w:val="24"/>
        </w:rPr>
        <w:t>Načelnica Općine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može</w:t>
      </w:r>
      <w:r w:rsidR="005E3A18">
        <w:rPr>
          <w:spacing w:val="-5"/>
          <w:sz w:val="24"/>
        </w:rPr>
        <w:t xml:space="preserve"> </w:t>
      </w:r>
      <w:r w:rsidR="005E3A18">
        <w:rPr>
          <w:sz w:val="24"/>
        </w:rPr>
        <w:t>poništiti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postupak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nabave</w:t>
      </w:r>
      <w:r w:rsidR="005E3A18">
        <w:rPr>
          <w:spacing w:val="-4"/>
          <w:sz w:val="24"/>
        </w:rPr>
        <w:t xml:space="preserve"> </w:t>
      </w:r>
      <w:r w:rsidR="005E3A18">
        <w:rPr>
          <w:sz w:val="24"/>
        </w:rPr>
        <w:t>i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iz</w:t>
      </w:r>
      <w:r w:rsidR="005E3A18">
        <w:rPr>
          <w:spacing w:val="-4"/>
          <w:sz w:val="24"/>
        </w:rPr>
        <w:t xml:space="preserve"> </w:t>
      </w:r>
      <w:r w:rsidR="005E3A18">
        <w:rPr>
          <w:sz w:val="24"/>
        </w:rPr>
        <w:t>drugih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opravdanih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razloga</w:t>
      </w:r>
      <w:r w:rsidR="005E3A18">
        <w:rPr>
          <w:spacing w:val="-4"/>
          <w:sz w:val="24"/>
        </w:rPr>
        <w:t xml:space="preserve"> </w:t>
      </w:r>
      <w:r w:rsidR="005E3A18">
        <w:rPr>
          <w:sz w:val="24"/>
        </w:rPr>
        <w:t>u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bilo</w:t>
      </w:r>
      <w:r w:rsidR="005E3A18">
        <w:rPr>
          <w:spacing w:val="-3"/>
          <w:sz w:val="24"/>
        </w:rPr>
        <w:t xml:space="preserve"> </w:t>
      </w:r>
      <w:r w:rsidR="005E3A18">
        <w:rPr>
          <w:sz w:val="24"/>
        </w:rPr>
        <w:t>kojem trenutku, u kojem slučaju ti razlozi moraju biti obrazloženi.</w:t>
      </w:r>
    </w:p>
    <w:p w:rsidR="00D752CD" w:rsidRPr="00D752CD" w:rsidRDefault="00D752CD" w:rsidP="00D752CD">
      <w:pPr>
        <w:pStyle w:val="Odlomakpopisa"/>
        <w:numPr>
          <w:ilvl w:val="0"/>
          <w:numId w:val="3"/>
        </w:numPr>
        <w:tabs>
          <w:tab w:val="left" w:pos="478"/>
        </w:tabs>
        <w:ind w:right="524"/>
        <w:rPr>
          <w:sz w:val="24"/>
        </w:rPr>
      </w:pPr>
      <w:r w:rsidRPr="00D752CD">
        <w:rPr>
          <w:sz w:val="24"/>
        </w:rPr>
        <w:t>U slučaju poništenja postupka jednostavne nabave</w:t>
      </w:r>
      <w:r w:rsidRPr="00440D1B">
        <w:rPr>
          <w:sz w:val="24"/>
        </w:rPr>
        <w:t>, načelnica Općine</w:t>
      </w:r>
      <w:r w:rsidRPr="00D752CD">
        <w:rPr>
          <w:sz w:val="24"/>
        </w:rPr>
        <w:t xml:space="preserve"> donosi Odluku o poništenju</w:t>
      </w:r>
      <w:r>
        <w:rPr>
          <w:sz w:val="24"/>
        </w:rPr>
        <w:t xml:space="preserve"> postupka</w:t>
      </w:r>
      <w:r w:rsidRPr="00D752CD">
        <w:rPr>
          <w:sz w:val="24"/>
        </w:rPr>
        <w:t xml:space="preserve"> koja se elektroničkim putem (e-poštom) odnosno putem modula </w:t>
      </w:r>
      <w:r w:rsidRPr="00D752CD">
        <w:rPr>
          <w:sz w:val="24"/>
        </w:rPr>
        <w:lastRenderedPageBreak/>
        <w:t>jednostavne nabave EOJN RH dostavlja svim gospodarskim subjektima koji su podnijeli ponude.</w:t>
      </w:r>
    </w:p>
    <w:p w:rsidR="00D752CD" w:rsidRDefault="00D752CD" w:rsidP="00D752CD">
      <w:pPr>
        <w:pStyle w:val="Odlomakpopisa"/>
        <w:numPr>
          <w:ilvl w:val="0"/>
          <w:numId w:val="3"/>
        </w:numPr>
        <w:tabs>
          <w:tab w:val="left" w:pos="478"/>
        </w:tabs>
        <w:ind w:right="524"/>
        <w:rPr>
          <w:sz w:val="24"/>
        </w:rPr>
      </w:pPr>
      <w:r w:rsidRPr="00D752CD">
        <w:rPr>
          <w:sz w:val="24"/>
        </w:rPr>
        <w:t xml:space="preserve">Nakon poništenja postupka jednostavne nabave </w:t>
      </w:r>
      <w:r w:rsidR="0018557C">
        <w:rPr>
          <w:sz w:val="24"/>
        </w:rPr>
        <w:t xml:space="preserve">načelnica </w:t>
      </w:r>
      <w:r w:rsidRPr="00D752CD">
        <w:rPr>
          <w:sz w:val="24"/>
        </w:rPr>
        <w:t xml:space="preserve"> </w:t>
      </w:r>
      <w:r w:rsidR="00DE7513">
        <w:rPr>
          <w:sz w:val="24"/>
        </w:rPr>
        <w:t>Općina</w:t>
      </w:r>
      <w:r w:rsidRPr="00D752CD">
        <w:rPr>
          <w:sz w:val="24"/>
        </w:rPr>
        <w:t xml:space="preserve"> može za isti predmet nabave ponovno pokrenuti postupak jednostavne nabave (ponovljeni postupak).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ind w:left="4377"/>
      </w:pPr>
      <w:r>
        <w:t>Članak</w:t>
      </w:r>
      <w:r>
        <w:rPr>
          <w:spacing w:val="56"/>
        </w:rPr>
        <w:t xml:space="preserve"> </w:t>
      </w:r>
      <w:r>
        <w:rPr>
          <w:spacing w:val="-5"/>
        </w:rPr>
        <w:t>14.</w:t>
      </w:r>
    </w:p>
    <w:p w:rsidR="004C7C7E" w:rsidRDefault="005E3A18">
      <w:pPr>
        <w:pStyle w:val="Tijeloteksta"/>
        <w:spacing w:before="68"/>
        <w:ind w:left="140" w:right="424"/>
        <w:jc w:val="both"/>
      </w:pPr>
      <w:r>
        <w:t xml:space="preserve">Postupak jednostavne nabave završava sklapanjem Ugovora, odnosno izdavanjem </w:t>
      </w:r>
      <w:r w:rsidR="00DE7513">
        <w:t>na</w:t>
      </w:r>
      <w:r>
        <w:t>rudžbenice, ukoliko je u roku za dostavu ponuda zaprimljena barem jedna valjana i prihvatljiva ponuda koja je ujedno i odabrana kao najpovoljnija.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ind w:left="4377"/>
        <w:jc w:val="both"/>
      </w:pPr>
      <w:r>
        <w:t>Članak</w:t>
      </w:r>
      <w:r>
        <w:rPr>
          <w:spacing w:val="56"/>
        </w:rPr>
        <w:t xml:space="preserve"> </w:t>
      </w:r>
      <w:r>
        <w:rPr>
          <w:spacing w:val="-5"/>
        </w:rPr>
        <w:t>15.</w:t>
      </w:r>
    </w:p>
    <w:p w:rsidR="004C7C7E" w:rsidRDefault="005E3A18">
      <w:pPr>
        <w:pStyle w:val="Tijeloteksta"/>
        <w:ind w:left="140" w:right="425"/>
        <w:jc w:val="both"/>
      </w:pPr>
      <w:r>
        <w:t>Ugovor sklopljen temeljem provedenog postupka jednostavne nabave mora se izvršavati sukladno uvjetima definiranim u Pozivu na dostavu ponuda.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ind w:left="4377"/>
        <w:jc w:val="both"/>
      </w:pPr>
      <w:r>
        <w:t>Članak</w:t>
      </w:r>
      <w:r>
        <w:rPr>
          <w:spacing w:val="56"/>
        </w:rPr>
        <w:t xml:space="preserve"> </w:t>
      </w:r>
      <w:r>
        <w:rPr>
          <w:spacing w:val="-5"/>
        </w:rPr>
        <w:t>16.</w:t>
      </w:r>
    </w:p>
    <w:p w:rsidR="00DE7513" w:rsidRPr="00DE7513" w:rsidRDefault="005E3A18">
      <w:pPr>
        <w:pStyle w:val="Tijeloteksta"/>
        <w:ind w:left="140" w:right="422"/>
        <w:jc w:val="both"/>
      </w:pPr>
      <w:r>
        <w:t>Ugovor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nabavi</w:t>
      </w:r>
      <w:r>
        <w:rPr>
          <w:spacing w:val="-15"/>
        </w:rPr>
        <w:t xml:space="preserve"> </w:t>
      </w:r>
      <w:r>
        <w:t>sklopljen</w:t>
      </w:r>
      <w:r>
        <w:rPr>
          <w:spacing w:val="-15"/>
        </w:rPr>
        <w:t xml:space="preserve"> </w:t>
      </w:r>
      <w:r>
        <w:t>u</w:t>
      </w:r>
      <w:r>
        <w:rPr>
          <w:spacing w:val="-15"/>
        </w:rPr>
        <w:t xml:space="preserve"> </w:t>
      </w:r>
      <w:r>
        <w:t>svim</w:t>
      </w:r>
      <w:r>
        <w:rPr>
          <w:spacing w:val="-15"/>
        </w:rPr>
        <w:t xml:space="preserve"> </w:t>
      </w:r>
      <w:r>
        <w:t>postupcima</w:t>
      </w:r>
      <w:r>
        <w:rPr>
          <w:spacing w:val="-15"/>
        </w:rPr>
        <w:t xml:space="preserve"> </w:t>
      </w:r>
      <w:r>
        <w:t>jednostavne</w:t>
      </w:r>
      <w:r>
        <w:rPr>
          <w:spacing w:val="-15"/>
        </w:rPr>
        <w:t xml:space="preserve"> </w:t>
      </w:r>
      <w:r>
        <w:t>nabave,</w:t>
      </w:r>
      <w:r>
        <w:rPr>
          <w:spacing w:val="-15"/>
        </w:rPr>
        <w:t xml:space="preserve"> </w:t>
      </w:r>
      <w:r w:rsidR="00DE7513">
        <w:rPr>
          <w:spacing w:val="-15"/>
        </w:rPr>
        <w:t>Općina</w:t>
      </w:r>
      <w:r>
        <w:rPr>
          <w:spacing w:val="-15"/>
        </w:rPr>
        <w:t xml:space="preserve"> </w:t>
      </w:r>
      <w:r>
        <w:t>smije</w:t>
      </w:r>
      <w:r>
        <w:rPr>
          <w:spacing w:val="-15"/>
        </w:rPr>
        <w:t xml:space="preserve"> </w:t>
      </w:r>
      <w:r>
        <w:t>izmijeniti</w:t>
      </w:r>
      <w:r>
        <w:rPr>
          <w:spacing w:val="-15"/>
        </w:rPr>
        <w:t xml:space="preserve"> </w:t>
      </w:r>
      <w:r>
        <w:t xml:space="preserve">tijekom </w:t>
      </w:r>
      <w:r w:rsidRPr="00DE7513">
        <w:t>njegova trajanja odgovarajućom primjenom odredbi ZJN i odredbi zakona kojim se uređuju obvezni</w:t>
      </w:r>
      <w:r w:rsidRPr="00DE7513">
        <w:rPr>
          <w:spacing w:val="-8"/>
        </w:rPr>
        <w:t xml:space="preserve"> </w:t>
      </w:r>
      <w:r w:rsidRPr="00DE7513">
        <w:t>odnosi.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ind w:left="0" w:right="7356"/>
        <w:jc w:val="center"/>
      </w:pPr>
      <w:r>
        <w:rPr>
          <w:u w:val="single"/>
        </w:rPr>
        <w:t>Pravna</w:t>
      </w:r>
      <w:r>
        <w:rPr>
          <w:spacing w:val="-2"/>
          <w:u w:val="single"/>
        </w:rPr>
        <w:t xml:space="preserve"> </w:t>
      </w:r>
      <w:r>
        <w:rPr>
          <w:u w:val="single"/>
        </w:rPr>
        <w:t>zaštita</w:t>
      </w:r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prigovor</w:t>
      </w:r>
    </w:p>
    <w:p w:rsidR="004C7C7E" w:rsidRDefault="005E3A18">
      <w:pPr>
        <w:ind w:left="3" w:right="286"/>
        <w:jc w:val="center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</w:t>
      </w:r>
      <w:r w:rsidR="00D754B9">
        <w:rPr>
          <w:b/>
          <w:spacing w:val="-5"/>
          <w:sz w:val="24"/>
        </w:rPr>
        <w:t>7</w:t>
      </w:r>
      <w:r>
        <w:rPr>
          <w:b/>
          <w:spacing w:val="-5"/>
          <w:sz w:val="24"/>
        </w:rPr>
        <w:t>.</w:t>
      </w:r>
    </w:p>
    <w:p w:rsidR="00DE7513" w:rsidRDefault="005E3A18">
      <w:pPr>
        <w:pStyle w:val="Odlomakpopisa"/>
        <w:numPr>
          <w:ilvl w:val="0"/>
          <w:numId w:val="2"/>
        </w:numPr>
        <w:tabs>
          <w:tab w:val="left" w:pos="482"/>
        </w:tabs>
        <w:ind w:right="421" w:firstLine="0"/>
        <w:jc w:val="both"/>
        <w:rPr>
          <w:sz w:val="24"/>
        </w:rPr>
      </w:pPr>
      <w:r>
        <w:rPr>
          <w:sz w:val="24"/>
        </w:rPr>
        <w:t>Gospodarski subjekt koji ima ili je imao interes za dobivanje ugovora u postupcima jednostavne nabave čija je procijenjena vrijednost veća od 15.000,00 eura, može podnijeti prigovor</w:t>
      </w:r>
      <w:r w:rsidR="00440D1B">
        <w:rPr>
          <w:sz w:val="24"/>
        </w:rPr>
        <w:t xml:space="preserve"> načelnici </w:t>
      </w:r>
      <w:r>
        <w:rPr>
          <w:sz w:val="24"/>
        </w:rPr>
        <w:t xml:space="preserve"> </w:t>
      </w:r>
      <w:r w:rsidR="00440D1B">
        <w:rPr>
          <w:sz w:val="24"/>
        </w:rPr>
        <w:t>Općine u roku 3 kalendarska dana.</w:t>
      </w:r>
    </w:p>
    <w:p w:rsidR="00D754B9" w:rsidRDefault="00D754B9">
      <w:pPr>
        <w:pStyle w:val="Odlomakpopisa"/>
        <w:jc w:val="both"/>
        <w:rPr>
          <w:sz w:val="24"/>
        </w:rPr>
      </w:pPr>
    </w:p>
    <w:p w:rsidR="004C7C7E" w:rsidRDefault="005E3A18">
      <w:pPr>
        <w:pStyle w:val="Odlomakpopisa"/>
        <w:numPr>
          <w:ilvl w:val="0"/>
          <w:numId w:val="2"/>
        </w:numPr>
        <w:tabs>
          <w:tab w:val="left" w:pos="465"/>
        </w:tabs>
        <w:spacing w:before="64"/>
        <w:ind w:right="421" w:firstLine="0"/>
        <w:rPr>
          <w:sz w:val="24"/>
        </w:rPr>
      </w:pPr>
      <w:r>
        <w:rPr>
          <w:sz w:val="24"/>
        </w:rPr>
        <w:t>U</w:t>
      </w:r>
      <w:r>
        <w:rPr>
          <w:spacing w:val="-15"/>
          <w:sz w:val="24"/>
        </w:rPr>
        <w:t xml:space="preserve"> </w:t>
      </w:r>
      <w:r>
        <w:rPr>
          <w:sz w:val="24"/>
        </w:rPr>
        <w:t>postupcima</w:t>
      </w:r>
      <w:r>
        <w:rPr>
          <w:spacing w:val="-15"/>
          <w:sz w:val="24"/>
        </w:rPr>
        <w:t xml:space="preserve"> </w:t>
      </w:r>
      <w:r>
        <w:rPr>
          <w:sz w:val="24"/>
        </w:rPr>
        <w:t>jednostavne</w:t>
      </w:r>
      <w:r>
        <w:rPr>
          <w:spacing w:val="-15"/>
          <w:sz w:val="24"/>
        </w:rPr>
        <w:t xml:space="preserve"> </w:t>
      </w:r>
      <w:r>
        <w:rPr>
          <w:sz w:val="24"/>
        </w:rPr>
        <w:t>nabave</w:t>
      </w:r>
      <w:r>
        <w:rPr>
          <w:spacing w:val="-15"/>
          <w:sz w:val="24"/>
        </w:rPr>
        <w:t xml:space="preserve"> </w:t>
      </w:r>
      <w:r>
        <w:rPr>
          <w:sz w:val="24"/>
        </w:rPr>
        <w:t>čija</w:t>
      </w:r>
      <w:r>
        <w:rPr>
          <w:spacing w:val="-15"/>
          <w:sz w:val="24"/>
        </w:rPr>
        <w:t xml:space="preserve"> </w:t>
      </w:r>
      <w:r>
        <w:rPr>
          <w:sz w:val="24"/>
        </w:rPr>
        <w:t>je</w:t>
      </w:r>
      <w:r>
        <w:rPr>
          <w:spacing w:val="-15"/>
          <w:sz w:val="24"/>
        </w:rPr>
        <w:t xml:space="preserve"> </w:t>
      </w:r>
      <w:r>
        <w:rPr>
          <w:sz w:val="24"/>
        </w:rPr>
        <w:t>procijenjena</w:t>
      </w:r>
      <w:r>
        <w:rPr>
          <w:spacing w:val="-15"/>
          <w:sz w:val="24"/>
        </w:rPr>
        <w:t xml:space="preserve"> </w:t>
      </w:r>
      <w:r>
        <w:rPr>
          <w:sz w:val="24"/>
        </w:rPr>
        <w:t>vrijednost</w:t>
      </w:r>
      <w:r>
        <w:rPr>
          <w:spacing w:val="-14"/>
          <w:sz w:val="24"/>
        </w:rPr>
        <w:t xml:space="preserve"> </w:t>
      </w:r>
      <w:r>
        <w:rPr>
          <w:sz w:val="24"/>
        </w:rPr>
        <w:t>manja</w:t>
      </w:r>
      <w:r>
        <w:rPr>
          <w:spacing w:val="-15"/>
          <w:sz w:val="24"/>
        </w:rPr>
        <w:t xml:space="preserve"> </w:t>
      </w:r>
      <w:r>
        <w:rPr>
          <w:sz w:val="24"/>
        </w:rPr>
        <w:t>ili</w:t>
      </w:r>
      <w:r>
        <w:rPr>
          <w:spacing w:val="-14"/>
          <w:sz w:val="24"/>
        </w:rPr>
        <w:t xml:space="preserve"> </w:t>
      </w:r>
      <w:r>
        <w:rPr>
          <w:sz w:val="24"/>
        </w:rPr>
        <w:t>jednaka</w:t>
      </w:r>
      <w:r>
        <w:rPr>
          <w:spacing w:val="-12"/>
          <w:sz w:val="24"/>
        </w:rPr>
        <w:t xml:space="preserve"> </w:t>
      </w:r>
      <w:r>
        <w:rPr>
          <w:sz w:val="24"/>
        </w:rPr>
        <w:t>15.000,00</w:t>
      </w:r>
      <w:r>
        <w:rPr>
          <w:spacing w:val="-14"/>
          <w:sz w:val="24"/>
        </w:rPr>
        <w:t xml:space="preserve"> </w:t>
      </w:r>
      <w:r>
        <w:rPr>
          <w:sz w:val="24"/>
        </w:rPr>
        <w:t>eura, prigovor nije dopušten.</w:t>
      </w:r>
    </w:p>
    <w:p w:rsidR="004C7C7E" w:rsidRDefault="004C7C7E">
      <w:pPr>
        <w:pStyle w:val="Tijeloteksta"/>
      </w:pPr>
    </w:p>
    <w:p w:rsidR="004C7C7E" w:rsidRDefault="005E3A18">
      <w:pPr>
        <w:pStyle w:val="Naslov1"/>
        <w:ind w:left="0" w:right="6075"/>
        <w:jc w:val="center"/>
      </w:pPr>
      <w:r>
        <w:rPr>
          <w:u w:val="single"/>
        </w:rPr>
        <w:t>Registar</w:t>
      </w:r>
      <w:r>
        <w:rPr>
          <w:spacing w:val="-2"/>
          <w:u w:val="single"/>
        </w:rPr>
        <w:t xml:space="preserve"> </w:t>
      </w:r>
      <w:r>
        <w:rPr>
          <w:u w:val="single"/>
        </w:rPr>
        <w:t>ugovora</w:t>
      </w:r>
      <w:r>
        <w:rPr>
          <w:spacing w:val="-1"/>
          <w:u w:val="single"/>
        </w:rPr>
        <w:t xml:space="preserve"> </w:t>
      </w:r>
      <w:r>
        <w:rPr>
          <w:u w:val="single"/>
        </w:rPr>
        <w:t>jednostavne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nabave</w:t>
      </w:r>
    </w:p>
    <w:p w:rsidR="004C7C7E" w:rsidRDefault="005E3A18">
      <w:pPr>
        <w:ind w:left="3" w:right="286"/>
        <w:jc w:val="center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</w:t>
      </w:r>
      <w:r w:rsidR="005119FB">
        <w:rPr>
          <w:b/>
          <w:spacing w:val="-5"/>
          <w:sz w:val="24"/>
        </w:rPr>
        <w:t>18</w:t>
      </w:r>
      <w:r>
        <w:rPr>
          <w:b/>
          <w:spacing w:val="-5"/>
          <w:sz w:val="24"/>
        </w:rPr>
        <w:t>.</w:t>
      </w:r>
    </w:p>
    <w:p w:rsidR="004C7C7E" w:rsidRDefault="005E3A18">
      <w:pPr>
        <w:pStyle w:val="Tijeloteksta"/>
        <w:ind w:left="140" w:right="359"/>
      </w:pPr>
      <w:r>
        <w:t>Naručitelj je obvezan voditi registar sklopljenih ugovora i okvirnih sporazuma za predmete nabave čija je vrijednost jednaka ili veća od 5.000,00 eura i objaviti ga na EOJN RH.</w:t>
      </w:r>
    </w:p>
    <w:p w:rsidR="004C7C7E" w:rsidRDefault="004C7C7E">
      <w:pPr>
        <w:pStyle w:val="Tijeloteksta"/>
      </w:pPr>
    </w:p>
    <w:p w:rsidR="00C616A7" w:rsidRDefault="00C616A7">
      <w:pPr>
        <w:pStyle w:val="Tijeloteksta"/>
      </w:pPr>
    </w:p>
    <w:p w:rsidR="004C7C7E" w:rsidRDefault="005E3A18">
      <w:pPr>
        <w:pStyle w:val="Naslov1"/>
        <w:ind w:left="0" w:right="8183"/>
        <w:jc w:val="center"/>
      </w:pPr>
      <w:r>
        <w:rPr>
          <w:u w:val="single"/>
        </w:rPr>
        <w:t>Završne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odredbe</w:t>
      </w:r>
    </w:p>
    <w:p w:rsidR="004C7C7E" w:rsidRDefault="005E3A18">
      <w:pPr>
        <w:ind w:left="3" w:right="286"/>
        <w:jc w:val="center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5"/>
          <w:sz w:val="24"/>
        </w:rPr>
        <w:t xml:space="preserve"> </w:t>
      </w:r>
      <w:r w:rsidR="005119FB">
        <w:rPr>
          <w:b/>
          <w:spacing w:val="-5"/>
          <w:sz w:val="24"/>
        </w:rPr>
        <w:t>19</w:t>
      </w:r>
      <w:r>
        <w:rPr>
          <w:b/>
          <w:spacing w:val="-5"/>
          <w:sz w:val="24"/>
        </w:rPr>
        <w:t>.</w:t>
      </w:r>
    </w:p>
    <w:p w:rsidR="004C7C7E" w:rsidRDefault="005E3A18">
      <w:pPr>
        <w:pStyle w:val="Tijeloteksta"/>
        <w:spacing w:before="1"/>
        <w:ind w:left="140" w:right="422"/>
        <w:jc w:val="both"/>
      </w:pPr>
      <w:r>
        <w:t>Ovaj</w:t>
      </w:r>
      <w:r>
        <w:rPr>
          <w:spacing w:val="-6"/>
        </w:rPr>
        <w:t xml:space="preserve"> </w:t>
      </w:r>
      <w:r>
        <w:t>Pravilnik</w:t>
      </w:r>
      <w:r w:rsidR="005119FB">
        <w:t xml:space="preserve"> stupa na snagu </w:t>
      </w:r>
      <w:r w:rsidR="005119FB" w:rsidRPr="005119FB">
        <w:t>osmog dana od dana objave u „Službenom</w:t>
      </w:r>
      <w:r w:rsidR="005119FB">
        <w:t xml:space="preserve"> oglasniku Međimurske županije“, a</w:t>
      </w:r>
      <w:r>
        <w:rPr>
          <w:spacing w:val="-6"/>
        </w:rPr>
        <w:t xml:space="preserve"> </w:t>
      </w:r>
      <w:r>
        <w:t>objavljuje</w:t>
      </w:r>
      <w:r>
        <w:rPr>
          <w:spacing w:val="-10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internetskim</w:t>
      </w:r>
      <w:r>
        <w:rPr>
          <w:spacing w:val="-6"/>
        </w:rPr>
        <w:t xml:space="preserve"> </w:t>
      </w:r>
      <w:r>
        <w:t>stranicama</w:t>
      </w:r>
      <w:r>
        <w:rPr>
          <w:spacing w:val="-7"/>
        </w:rPr>
        <w:t xml:space="preserve"> </w:t>
      </w:r>
      <w:r w:rsidR="00440D1B">
        <w:rPr>
          <w:spacing w:val="-7"/>
        </w:rPr>
        <w:t>Općine</w:t>
      </w:r>
      <w:r>
        <w:rPr>
          <w:spacing w:val="-5"/>
        </w:rPr>
        <w:t xml:space="preserve"> </w:t>
      </w:r>
      <w:hyperlink w:history="1">
        <w:r w:rsidR="00D754B9" w:rsidRPr="00FA78B8">
          <w:rPr>
            <w:rStyle w:val="Hiperveza"/>
            <w:u w:color="0000FF"/>
          </w:rPr>
          <w:t xml:space="preserve">www.svetamarija.hr </w:t>
        </w:r>
        <w:r w:rsidR="00D754B9" w:rsidRPr="00FA78B8">
          <w:rPr>
            <w:rStyle w:val="Hiperveza"/>
            <w:sz w:val="20"/>
          </w:rPr>
          <w:t>,</w:t>
        </w:r>
      </w:hyperlink>
      <w:r>
        <w:rPr>
          <w:sz w:val="20"/>
        </w:rPr>
        <w:t xml:space="preserve"> </w:t>
      </w:r>
      <w:r>
        <w:t>te</w:t>
      </w:r>
      <w:r>
        <w:rPr>
          <w:spacing w:val="-7"/>
        </w:rPr>
        <w:t xml:space="preserve"> </w:t>
      </w:r>
      <w:r>
        <w:t>na</w:t>
      </w:r>
      <w:r w:rsidR="00BC4679">
        <w:t xml:space="preserve"> EOJN RH</w:t>
      </w:r>
      <w:r w:rsidR="005119FB">
        <w:t>..</w:t>
      </w:r>
    </w:p>
    <w:p w:rsidR="005119FB" w:rsidRDefault="005119FB" w:rsidP="005119FB">
      <w:pPr>
        <w:pStyle w:val="Tijeloteksta"/>
        <w:spacing w:before="120"/>
        <w:ind w:left="140" w:right="430"/>
        <w:jc w:val="both"/>
      </w:pPr>
      <w:r>
        <w:t>Stupanjem na snagu ovog Pravilnika prestaje važiti Pravilnik o provedbi postupaka jednostavne nabave Općine Sveta Marija („Službeni glasnik Međimurske županije“ br. 19/25)</w:t>
      </w:r>
      <w:r w:rsidR="00B17182">
        <w:t>.</w:t>
      </w:r>
    </w:p>
    <w:p w:rsidR="005119FB" w:rsidRDefault="005119FB" w:rsidP="005119FB">
      <w:pPr>
        <w:pStyle w:val="Tijeloteksta"/>
      </w:pPr>
    </w:p>
    <w:p w:rsidR="004C7C7E" w:rsidRDefault="005E3A18">
      <w:pPr>
        <w:pStyle w:val="Tijeloteksta"/>
        <w:spacing w:before="120"/>
        <w:ind w:left="140" w:right="421"/>
        <w:jc w:val="both"/>
      </w:pPr>
      <w:r>
        <w:t>Postupci jednostavne nabave pokrenuti do stupanja na snagu ovog Pravilnika dovršit će se prema odredbama Pravilnika o provedbi postupaka jednostavne nabave</w:t>
      </w:r>
      <w:r w:rsidR="00D754B9">
        <w:t xml:space="preserve"> Općine Sveta Marija („Službeni glasnik Međimurske županije“ br.</w:t>
      </w:r>
      <w:r w:rsidR="00BC4679">
        <w:t xml:space="preserve"> 19/25</w:t>
      </w:r>
      <w:r w:rsidR="00D754B9">
        <w:t>).</w:t>
      </w:r>
    </w:p>
    <w:p w:rsidR="004C7C7E" w:rsidRDefault="004C7C7E">
      <w:pPr>
        <w:pStyle w:val="Tijeloteksta"/>
        <w:spacing w:before="49" w:after="1"/>
        <w:rPr>
          <w:sz w:val="20"/>
        </w:rPr>
      </w:pPr>
    </w:p>
    <w:p w:rsidR="00C616A7" w:rsidRDefault="00C616A7">
      <w:pPr>
        <w:pStyle w:val="Tijeloteksta"/>
        <w:spacing w:before="49" w:after="1"/>
        <w:rPr>
          <w:sz w:val="20"/>
        </w:rPr>
      </w:pPr>
    </w:p>
    <w:p w:rsidR="00C616A7" w:rsidRDefault="00C616A7">
      <w:pPr>
        <w:pStyle w:val="Tijeloteksta"/>
        <w:spacing w:before="49" w:after="1"/>
        <w:rPr>
          <w:sz w:val="20"/>
        </w:rPr>
      </w:pPr>
    </w:p>
    <w:p w:rsidR="00BC4679" w:rsidRPr="00BC4679" w:rsidRDefault="00BC4679" w:rsidP="00BC4679">
      <w:pPr>
        <w:pStyle w:val="TableParagraph"/>
        <w:ind w:left="7655" w:firstLine="295"/>
        <w:rPr>
          <w:sz w:val="24"/>
          <w:szCs w:val="24"/>
        </w:rPr>
      </w:pPr>
      <w:r>
        <w:rPr>
          <w:sz w:val="24"/>
          <w:szCs w:val="24"/>
        </w:rPr>
        <w:t>Predsjednica</w:t>
      </w:r>
      <w:r w:rsidRPr="00BC467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</w:t>
      </w:r>
      <w:r w:rsidRPr="00BC4679">
        <w:rPr>
          <w:sz w:val="24"/>
          <w:szCs w:val="24"/>
        </w:rPr>
        <w:t>Općinskog vijeća</w:t>
      </w:r>
    </w:p>
    <w:p w:rsidR="004C7C7E" w:rsidRDefault="00BC4679" w:rsidP="00280799">
      <w:pPr>
        <w:pStyle w:val="TableParagraph"/>
        <w:ind w:left="7200"/>
        <w:rPr>
          <w:i/>
          <w:sz w:val="24"/>
        </w:rPr>
      </w:pPr>
      <w:r>
        <w:rPr>
          <w:sz w:val="24"/>
          <w:szCs w:val="24"/>
        </w:rPr>
        <w:t xml:space="preserve">  </w:t>
      </w:r>
      <w:r w:rsidRPr="00BC4679">
        <w:rPr>
          <w:sz w:val="24"/>
          <w:szCs w:val="24"/>
        </w:rPr>
        <w:t>Gabriela Jakupek T</w:t>
      </w:r>
      <w:r w:rsidR="00C616A7">
        <w:rPr>
          <w:sz w:val="24"/>
          <w:szCs w:val="24"/>
        </w:rPr>
        <w:t>okar</w:t>
      </w:r>
    </w:p>
    <w:sectPr w:rsidR="004C7C7E" w:rsidSect="00280799">
      <w:footerReference w:type="default" r:id="rId11"/>
      <w:pgSz w:w="11910" w:h="16850"/>
      <w:pgMar w:top="851" w:right="708" w:bottom="1000" w:left="992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417" w:rsidRDefault="00B23417">
      <w:r>
        <w:separator/>
      </w:r>
    </w:p>
  </w:endnote>
  <w:endnote w:type="continuationSeparator" w:id="0">
    <w:p w:rsidR="00B23417" w:rsidRDefault="00B23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8567600"/>
      <w:docPartObj>
        <w:docPartGallery w:val="Page Numbers (Bottom of Page)"/>
        <w:docPartUnique/>
      </w:docPartObj>
    </w:sdtPr>
    <w:sdtContent>
      <w:p w:rsidR="00A00CEB" w:rsidRDefault="00A00CE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C7C7E" w:rsidRDefault="004C7C7E">
    <w:pPr>
      <w:pStyle w:val="Tijeloteksta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417" w:rsidRDefault="00B23417">
      <w:r>
        <w:separator/>
      </w:r>
    </w:p>
  </w:footnote>
  <w:footnote w:type="continuationSeparator" w:id="0">
    <w:p w:rsidR="00B23417" w:rsidRDefault="00B23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100E8"/>
    <w:multiLevelType w:val="hybridMultilevel"/>
    <w:tmpl w:val="FE4C70DC"/>
    <w:lvl w:ilvl="0" w:tplc="3D369D12">
      <w:start w:val="1"/>
      <w:numFmt w:val="decimal"/>
      <w:lvlText w:val="(%1)"/>
      <w:lvlJc w:val="left"/>
      <w:pPr>
        <w:ind w:left="568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291EC666">
      <w:numFmt w:val="bullet"/>
      <w:lvlText w:val="–"/>
      <w:lvlJc w:val="left"/>
      <w:pPr>
        <w:ind w:left="743" w:hanging="176"/>
      </w:pPr>
      <w:rPr>
        <w:rFonts w:ascii="Times New Roman" w:eastAsia="Times New Roman" w:hAnsi="Times New Roman" w:cs="Times New Roman" w:hint="default"/>
        <w:spacing w:val="0"/>
        <w:w w:val="100"/>
        <w:lang w:val="hr-HR" w:eastAsia="en-US" w:bidi="ar-SA"/>
      </w:rPr>
    </w:lvl>
    <w:lvl w:ilvl="2" w:tplc="E5B25C40">
      <w:numFmt w:val="bullet"/>
      <w:lvlText w:val="•"/>
      <w:lvlJc w:val="left"/>
      <w:pPr>
        <w:ind w:left="1791" w:hanging="176"/>
      </w:pPr>
      <w:rPr>
        <w:rFonts w:hint="default"/>
        <w:lang w:val="hr-HR" w:eastAsia="en-US" w:bidi="ar-SA"/>
      </w:rPr>
    </w:lvl>
    <w:lvl w:ilvl="3" w:tplc="676CF05C">
      <w:numFmt w:val="bullet"/>
      <w:lvlText w:val="•"/>
      <w:lvlJc w:val="left"/>
      <w:pPr>
        <w:ind w:left="2843" w:hanging="176"/>
      </w:pPr>
      <w:rPr>
        <w:rFonts w:hint="default"/>
        <w:lang w:val="hr-HR" w:eastAsia="en-US" w:bidi="ar-SA"/>
      </w:rPr>
    </w:lvl>
    <w:lvl w:ilvl="4" w:tplc="8B6E6FA0">
      <w:numFmt w:val="bullet"/>
      <w:lvlText w:val="•"/>
      <w:lvlJc w:val="left"/>
      <w:pPr>
        <w:ind w:left="3895" w:hanging="176"/>
      </w:pPr>
      <w:rPr>
        <w:rFonts w:hint="default"/>
        <w:lang w:val="hr-HR" w:eastAsia="en-US" w:bidi="ar-SA"/>
      </w:rPr>
    </w:lvl>
    <w:lvl w:ilvl="5" w:tplc="C430F24C">
      <w:numFmt w:val="bullet"/>
      <w:lvlText w:val="•"/>
      <w:lvlJc w:val="left"/>
      <w:pPr>
        <w:ind w:left="4947" w:hanging="176"/>
      </w:pPr>
      <w:rPr>
        <w:rFonts w:hint="default"/>
        <w:lang w:val="hr-HR" w:eastAsia="en-US" w:bidi="ar-SA"/>
      </w:rPr>
    </w:lvl>
    <w:lvl w:ilvl="6" w:tplc="EDF6A2F6">
      <w:numFmt w:val="bullet"/>
      <w:lvlText w:val="•"/>
      <w:lvlJc w:val="left"/>
      <w:pPr>
        <w:ind w:left="5999" w:hanging="176"/>
      </w:pPr>
      <w:rPr>
        <w:rFonts w:hint="default"/>
        <w:lang w:val="hr-HR" w:eastAsia="en-US" w:bidi="ar-SA"/>
      </w:rPr>
    </w:lvl>
    <w:lvl w:ilvl="7" w:tplc="635899B6">
      <w:numFmt w:val="bullet"/>
      <w:lvlText w:val="•"/>
      <w:lvlJc w:val="left"/>
      <w:pPr>
        <w:ind w:left="7050" w:hanging="176"/>
      </w:pPr>
      <w:rPr>
        <w:rFonts w:hint="default"/>
        <w:lang w:val="hr-HR" w:eastAsia="en-US" w:bidi="ar-SA"/>
      </w:rPr>
    </w:lvl>
    <w:lvl w:ilvl="8" w:tplc="58AAF11E">
      <w:numFmt w:val="bullet"/>
      <w:lvlText w:val="•"/>
      <w:lvlJc w:val="left"/>
      <w:pPr>
        <w:ind w:left="8102" w:hanging="176"/>
      </w:pPr>
      <w:rPr>
        <w:rFonts w:hint="default"/>
        <w:lang w:val="hr-HR" w:eastAsia="en-US" w:bidi="ar-SA"/>
      </w:rPr>
    </w:lvl>
  </w:abstractNum>
  <w:abstractNum w:abstractNumId="1" w15:restartNumberingAfterBreak="0">
    <w:nsid w:val="279665E3"/>
    <w:multiLevelType w:val="hybridMultilevel"/>
    <w:tmpl w:val="27EA808E"/>
    <w:lvl w:ilvl="0" w:tplc="5BF2D5E2">
      <w:start w:val="1"/>
      <w:numFmt w:val="decimal"/>
      <w:lvlText w:val="(%1)"/>
      <w:lvlJc w:val="left"/>
      <w:pPr>
        <w:ind w:left="993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FB766C2A">
      <w:numFmt w:val="bullet"/>
      <w:lvlText w:val="•"/>
      <w:lvlJc w:val="left"/>
      <w:pPr>
        <w:ind w:left="1920" w:hanging="346"/>
      </w:pPr>
      <w:rPr>
        <w:rFonts w:hint="default"/>
        <w:lang w:val="hr-HR" w:eastAsia="en-US" w:bidi="ar-SA"/>
      </w:rPr>
    </w:lvl>
    <w:lvl w:ilvl="2" w:tplc="158E27BE">
      <w:numFmt w:val="bullet"/>
      <w:lvlText w:val="•"/>
      <w:lvlJc w:val="left"/>
      <w:pPr>
        <w:ind w:left="2841" w:hanging="346"/>
      </w:pPr>
      <w:rPr>
        <w:rFonts w:hint="default"/>
        <w:lang w:val="hr-HR" w:eastAsia="en-US" w:bidi="ar-SA"/>
      </w:rPr>
    </w:lvl>
    <w:lvl w:ilvl="3" w:tplc="F8A6BE0E">
      <w:numFmt w:val="bullet"/>
      <w:lvlText w:val="•"/>
      <w:lvlJc w:val="left"/>
      <w:pPr>
        <w:ind w:left="3761" w:hanging="346"/>
      </w:pPr>
      <w:rPr>
        <w:rFonts w:hint="default"/>
        <w:lang w:val="hr-HR" w:eastAsia="en-US" w:bidi="ar-SA"/>
      </w:rPr>
    </w:lvl>
    <w:lvl w:ilvl="4" w:tplc="C1F0B6EC">
      <w:numFmt w:val="bullet"/>
      <w:lvlText w:val="•"/>
      <w:lvlJc w:val="left"/>
      <w:pPr>
        <w:ind w:left="4682" w:hanging="346"/>
      </w:pPr>
      <w:rPr>
        <w:rFonts w:hint="default"/>
        <w:lang w:val="hr-HR" w:eastAsia="en-US" w:bidi="ar-SA"/>
      </w:rPr>
    </w:lvl>
    <w:lvl w:ilvl="5" w:tplc="16A8AE38">
      <w:numFmt w:val="bullet"/>
      <w:lvlText w:val="•"/>
      <w:lvlJc w:val="left"/>
      <w:pPr>
        <w:ind w:left="5603" w:hanging="346"/>
      </w:pPr>
      <w:rPr>
        <w:rFonts w:hint="default"/>
        <w:lang w:val="hr-HR" w:eastAsia="en-US" w:bidi="ar-SA"/>
      </w:rPr>
    </w:lvl>
    <w:lvl w:ilvl="6" w:tplc="4FBA0094">
      <w:numFmt w:val="bullet"/>
      <w:lvlText w:val="•"/>
      <w:lvlJc w:val="left"/>
      <w:pPr>
        <w:ind w:left="6523" w:hanging="346"/>
      </w:pPr>
      <w:rPr>
        <w:rFonts w:hint="default"/>
        <w:lang w:val="hr-HR" w:eastAsia="en-US" w:bidi="ar-SA"/>
      </w:rPr>
    </w:lvl>
    <w:lvl w:ilvl="7" w:tplc="ABF090E0">
      <w:numFmt w:val="bullet"/>
      <w:lvlText w:val="•"/>
      <w:lvlJc w:val="left"/>
      <w:pPr>
        <w:ind w:left="7444" w:hanging="346"/>
      </w:pPr>
      <w:rPr>
        <w:rFonts w:hint="default"/>
        <w:lang w:val="hr-HR" w:eastAsia="en-US" w:bidi="ar-SA"/>
      </w:rPr>
    </w:lvl>
    <w:lvl w:ilvl="8" w:tplc="6532C7AC">
      <w:numFmt w:val="bullet"/>
      <w:lvlText w:val="•"/>
      <w:lvlJc w:val="left"/>
      <w:pPr>
        <w:ind w:left="8365" w:hanging="346"/>
      </w:pPr>
      <w:rPr>
        <w:rFonts w:hint="default"/>
        <w:lang w:val="hr-HR" w:eastAsia="en-US" w:bidi="ar-SA"/>
      </w:rPr>
    </w:lvl>
  </w:abstractNum>
  <w:abstractNum w:abstractNumId="2" w15:restartNumberingAfterBreak="0">
    <w:nsid w:val="2CF02571"/>
    <w:multiLevelType w:val="hybridMultilevel"/>
    <w:tmpl w:val="382A2D1E"/>
    <w:lvl w:ilvl="0" w:tplc="3FE00812">
      <w:start w:val="1"/>
      <w:numFmt w:val="decimal"/>
      <w:lvlText w:val="(%1)"/>
      <w:lvlJc w:val="left"/>
      <w:pPr>
        <w:ind w:left="140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1D9C3948">
      <w:start w:val="1"/>
      <w:numFmt w:val="lowerLetter"/>
      <w:lvlText w:val="%2)"/>
      <w:lvlJc w:val="left"/>
      <w:pPr>
        <w:ind w:left="814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hr-HR" w:eastAsia="en-US" w:bidi="ar-SA"/>
      </w:rPr>
    </w:lvl>
    <w:lvl w:ilvl="2" w:tplc="DE2822FC">
      <w:numFmt w:val="bullet"/>
      <w:lvlText w:val="•"/>
      <w:lvlJc w:val="left"/>
      <w:pPr>
        <w:ind w:left="860" w:hanging="246"/>
      </w:pPr>
      <w:rPr>
        <w:rFonts w:hint="default"/>
        <w:lang w:val="hr-HR" w:eastAsia="en-US" w:bidi="ar-SA"/>
      </w:rPr>
    </w:lvl>
    <w:lvl w:ilvl="3" w:tplc="5F22342C">
      <w:numFmt w:val="bullet"/>
      <w:lvlText w:val="•"/>
      <w:lvlJc w:val="left"/>
      <w:pPr>
        <w:ind w:left="2028" w:hanging="246"/>
      </w:pPr>
      <w:rPr>
        <w:rFonts w:hint="default"/>
        <w:lang w:val="hr-HR" w:eastAsia="en-US" w:bidi="ar-SA"/>
      </w:rPr>
    </w:lvl>
    <w:lvl w:ilvl="4" w:tplc="E62AA04E">
      <w:numFmt w:val="bullet"/>
      <w:lvlText w:val="•"/>
      <w:lvlJc w:val="left"/>
      <w:pPr>
        <w:ind w:left="3196" w:hanging="246"/>
      </w:pPr>
      <w:rPr>
        <w:rFonts w:hint="default"/>
        <w:lang w:val="hr-HR" w:eastAsia="en-US" w:bidi="ar-SA"/>
      </w:rPr>
    </w:lvl>
    <w:lvl w:ilvl="5" w:tplc="5C28FA42">
      <w:numFmt w:val="bullet"/>
      <w:lvlText w:val="•"/>
      <w:lvlJc w:val="left"/>
      <w:pPr>
        <w:ind w:left="4364" w:hanging="246"/>
      </w:pPr>
      <w:rPr>
        <w:rFonts w:hint="default"/>
        <w:lang w:val="hr-HR" w:eastAsia="en-US" w:bidi="ar-SA"/>
      </w:rPr>
    </w:lvl>
    <w:lvl w:ilvl="6" w:tplc="83AAA3A6">
      <w:numFmt w:val="bullet"/>
      <w:lvlText w:val="•"/>
      <w:lvlJc w:val="left"/>
      <w:pPr>
        <w:ind w:left="5533" w:hanging="246"/>
      </w:pPr>
      <w:rPr>
        <w:rFonts w:hint="default"/>
        <w:lang w:val="hr-HR" w:eastAsia="en-US" w:bidi="ar-SA"/>
      </w:rPr>
    </w:lvl>
    <w:lvl w:ilvl="7" w:tplc="89E80102">
      <w:numFmt w:val="bullet"/>
      <w:lvlText w:val="•"/>
      <w:lvlJc w:val="left"/>
      <w:pPr>
        <w:ind w:left="6701" w:hanging="246"/>
      </w:pPr>
      <w:rPr>
        <w:rFonts w:hint="default"/>
        <w:lang w:val="hr-HR" w:eastAsia="en-US" w:bidi="ar-SA"/>
      </w:rPr>
    </w:lvl>
    <w:lvl w:ilvl="8" w:tplc="252A277A">
      <w:numFmt w:val="bullet"/>
      <w:lvlText w:val="•"/>
      <w:lvlJc w:val="left"/>
      <w:pPr>
        <w:ind w:left="7869" w:hanging="246"/>
      </w:pPr>
      <w:rPr>
        <w:rFonts w:hint="default"/>
        <w:lang w:val="hr-HR" w:eastAsia="en-US" w:bidi="ar-SA"/>
      </w:rPr>
    </w:lvl>
  </w:abstractNum>
  <w:abstractNum w:abstractNumId="3" w15:restartNumberingAfterBreak="0">
    <w:nsid w:val="2E466E71"/>
    <w:multiLevelType w:val="hybridMultilevel"/>
    <w:tmpl w:val="51BADD98"/>
    <w:lvl w:ilvl="0" w:tplc="8DD0DD7C">
      <w:start w:val="1"/>
      <w:numFmt w:val="decimal"/>
      <w:lvlText w:val="(%1)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6C880830">
      <w:start w:val="1"/>
      <w:numFmt w:val="decimal"/>
      <w:lvlText w:val="%2."/>
      <w:lvlJc w:val="left"/>
      <w:pPr>
        <w:ind w:left="12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 w:tplc="6BCCD486">
      <w:numFmt w:val="bullet"/>
      <w:lvlText w:val="•"/>
      <w:lvlJc w:val="left"/>
      <w:pPr>
        <w:ind w:left="2218" w:hanging="360"/>
      </w:pPr>
      <w:rPr>
        <w:rFonts w:hint="default"/>
        <w:lang w:val="hr-HR" w:eastAsia="en-US" w:bidi="ar-SA"/>
      </w:rPr>
    </w:lvl>
    <w:lvl w:ilvl="3" w:tplc="B2004848">
      <w:numFmt w:val="bullet"/>
      <w:lvlText w:val="•"/>
      <w:lvlJc w:val="left"/>
      <w:pPr>
        <w:ind w:left="3216" w:hanging="360"/>
      </w:pPr>
      <w:rPr>
        <w:rFonts w:hint="default"/>
        <w:lang w:val="hr-HR" w:eastAsia="en-US" w:bidi="ar-SA"/>
      </w:rPr>
    </w:lvl>
    <w:lvl w:ilvl="4" w:tplc="4EE657BC">
      <w:numFmt w:val="bullet"/>
      <w:lvlText w:val="•"/>
      <w:lvlJc w:val="left"/>
      <w:pPr>
        <w:ind w:left="4215" w:hanging="360"/>
      </w:pPr>
      <w:rPr>
        <w:rFonts w:hint="default"/>
        <w:lang w:val="hr-HR" w:eastAsia="en-US" w:bidi="ar-SA"/>
      </w:rPr>
    </w:lvl>
    <w:lvl w:ilvl="5" w:tplc="4FC23CAC">
      <w:numFmt w:val="bullet"/>
      <w:lvlText w:val="•"/>
      <w:lvlJc w:val="left"/>
      <w:pPr>
        <w:ind w:left="5213" w:hanging="360"/>
      </w:pPr>
      <w:rPr>
        <w:rFonts w:hint="default"/>
        <w:lang w:val="hr-HR" w:eastAsia="en-US" w:bidi="ar-SA"/>
      </w:rPr>
    </w:lvl>
    <w:lvl w:ilvl="6" w:tplc="F5241846">
      <w:numFmt w:val="bullet"/>
      <w:lvlText w:val="•"/>
      <w:lvlJc w:val="left"/>
      <w:pPr>
        <w:ind w:left="6212" w:hanging="360"/>
      </w:pPr>
      <w:rPr>
        <w:rFonts w:hint="default"/>
        <w:lang w:val="hr-HR" w:eastAsia="en-US" w:bidi="ar-SA"/>
      </w:rPr>
    </w:lvl>
    <w:lvl w:ilvl="7" w:tplc="72D23DF2">
      <w:numFmt w:val="bullet"/>
      <w:lvlText w:val="•"/>
      <w:lvlJc w:val="left"/>
      <w:pPr>
        <w:ind w:left="7210" w:hanging="360"/>
      </w:pPr>
      <w:rPr>
        <w:rFonts w:hint="default"/>
        <w:lang w:val="hr-HR" w:eastAsia="en-US" w:bidi="ar-SA"/>
      </w:rPr>
    </w:lvl>
    <w:lvl w:ilvl="8" w:tplc="D5FA7F9A">
      <w:numFmt w:val="bullet"/>
      <w:lvlText w:val="•"/>
      <w:lvlJc w:val="left"/>
      <w:pPr>
        <w:ind w:left="8209" w:hanging="360"/>
      </w:pPr>
      <w:rPr>
        <w:rFonts w:hint="default"/>
        <w:lang w:val="hr-HR" w:eastAsia="en-US" w:bidi="ar-SA"/>
      </w:rPr>
    </w:lvl>
  </w:abstractNum>
  <w:abstractNum w:abstractNumId="4" w15:restartNumberingAfterBreak="0">
    <w:nsid w:val="2E5B08E9"/>
    <w:multiLevelType w:val="hybridMultilevel"/>
    <w:tmpl w:val="0738481C"/>
    <w:lvl w:ilvl="0" w:tplc="ACFCD3AC">
      <w:start w:val="1"/>
      <w:numFmt w:val="decimal"/>
      <w:lvlText w:val="(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1D8E4168">
      <w:numFmt w:val="bullet"/>
      <w:lvlText w:val="•"/>
      <w:lvlJc w:val="left"/>
      <w:pPr>
        <w:ind w:left="2013" w:hanging="360"/>
      </w:pPr>
      <w:rPr>
        <w:rFonts w:hint="default"/>
        <w:lang w:val="hr-HR" w:eastAsia="en-US" w:bidi="ar-SA"/>
      </w:rPr>
    </w:lvl>
    <w:lvl w:ilvl="2" w:tplc="B0124664">
      <w:numFmt w:val="bullet"/>
      <w:lvlText w:val="•"/>
      <w:lvlJc w:val="left"/>
      <w:pPr>
        <w:ind w:left="2948" w:hanging="360"/>
      </w:pPr>
      <w:rPr>
        <w:rFonts w:hint="default"/>
        <w:lang w:val="hr-HR" w:eastAsia="en-US" w:bidi="ar-SA"/>
      </w:rPr>
    </w:lvl>
    <w:lvl w:ilvl="3" w:tplc="C6C06DB0">
      <w:numFmt w:val="bullet"/>
      <w:lvlText w:val="•"/>
      <w:lvlJc w:val="left"/>
      <w:pPr>
        <w:ind w:left="3882" w:hanging="360"/>
      </w:pPr>
      <w:rPr>
        <w:rFonts w:hint="default"/>
        <w:lang w:val="hr-HR" w:eastAsia="en-US" w:bidi="ar-SA"/>
      </w:rPr>
    </w:lvl>
    <w:lvl w:ilvl="4" w:tplc="7CE861B0">
      <w:numFmt w:val="bullet"/>
      <w:lvlText w:val="•"/>
      <w:lvlJc w:val="left"/>
      <w:pPr>
        <w:ind w:left="4817" w:hanging="360"/>
      </w:pPr>
      <w:rPr>
        <w:rFonts w:hint="default"/>
        <w:lang w:val="hr-HR" w:eastAsia="en-US" w:bidi="ar-SA"/>
      </w:rPr>
    </w:lvl>
    <w:lvl w:ilvl="5" w:tplc="07DC033C">
      <w:numFmt w:val="bullet"/>
      <w:lvlText w:val="•"/>
      <w:lvlJc w:val="left"/>
      <w:pPr>
        <w:ind w:left="5752" w:hanging="360"/>
      </w:pPr>
      <w:rPr>
        <w:rFonts w:hint="default"/>
        <w:lang w:val="hr-HR" w:eastAsia="en-US" w:bidi="ar-SA"/>
      </w:rPr>
    </w:lvl>
    <w:lvl w:ilvl="6" w:tplc="66D4430A">
      <w:numFmt w:val="bullet"/>
      <w:lvlText w:val="•"/>
      <w:lvlJc w:val="left"/>
      <w:pPr>
        <w:ind w:left="6686" w:hanging="360"/>
      </w:pPr>
      <w:rPr>
        <w:rFonts w:hint="default"/>
        <w:lang w:val="hr-HR" w:eastAsia="en-US" w:bidi="ar-SA"/>
      </w:rPr>
    </w:lvl>
    <w:lvl w:ilvl="7" w:tplc="3336226C">
      <w:numFmt w:val="bullet"/>
      <w:lvlText w:val="•"/>
      <w:lvlJc w:val="left"/>
      <w:pPr>
        <w:ind w:left="7621" w:hanging="360"/>
      </w:pPr>
      <w:rPr>
        <w:rFonts w:hint="default"/>
        <w:lang w:val="hr-HR" w:eastAsia="en-US" w:bidi="ar-SA"/>
      </w:rPr>
    </w:lvl>
    <w:lvl w:ilvl="8" w:tplc="0E007E72">
      <w:numFmt w:val="bullet"/>
      <w:lvlText w:val="•"/>
      <w:lvlJc w:val="left"/>
      <w:pPr>
        <w:ind w:left="8556" w:hanging="360"/>
      </w:pPr>
      <w:rPr>
        <w:rFonts w:hint="default"/>
        <w:lang w:val="hr-HR" w:eastAsia="en-US" w:bidi="ar-SA"/>
      </w:rPr>
    </w:lvl>
  </w:abstractNum>
  <w:abstractNum w:abstractNumId="5" w15:restartNumberingAfterBreak="0">
    <w:nsid w:val="32645536"/>
    <w:multiLevelType w:val="hybridMultilevel"/>
    <w:tmpl w:val="5B2C423C"/>
    <w:lvl w:ilvl="0" w:tplc="662AF9A8">
      <w:start w:val="1"/>
      <w:numFmt w:val="decimal"/>
      <w:lvlText w:val="(%1)"/>
      <w:lvlJc w:val="left"/>
      <w:pPr>
        <w:ind w:left="476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5CB880BC">
      <w:numFmt w:val="bullet"/>
      <w:lvlText w:val="•"/>
      <w:lvlJc w:val="left"/>
      <w:pPr>
        <w:ind w:left="1452" w:hanging="336"/>
      </w:pPr>
      <w:rPr>
        <w:rFonts w:hint="default"/>
        <w:lang w:val="hr-HR" w:eastAsia="en-US" w:bidi="ar-SA"/>
      </w:rPr>
    </w:lvl>
    <w:lvl w:ilvl="2" w:tplc="28B2C30C">
      <w:numFmt w:val="bullet"/>
      <w:lvlText w:val="•"/>
      <w:lvlJc w:val="left"/>
      <w:pPr>
        <w:ind w:left="2425" w:hanging="336"/>
      </w:pPr>
      <w:rPr>
        <w:rFonts w:hint="default"/>
        <w:lang w:val="hr-HR" w:eastAsia="en-US" w:bidi="ar-SA"/>
      </w:rPr>
    </w:lvl>
    <w:lvl w:ilvl="3" w:tplc="5F687D1C">
      <w:numFmt w:val="bullet"/>
      <w:lvlText w:val="•"/>
      <w:lvlJc w:val="left"/>
      <w:pPr>
        <w:ind w:left="3397" w:hanging="336"/>
      </w:pPr>
      <w:rPr>
        <w:rFonts w:hint="default"/>
        <w:lang w:val="hr-HR" w:eastAsia="en-US" w:bidi="ar-SA"/>
      </w:rPr>
    </w:lvl>
    <w:lvl w:ilvl="4" w:tplc="0B72516A">
      <w:numFmt w:val="bullet"/>
      <w:lvlText w:val="•"/>
      <w:lvlJc w:val="left"/>
      <w:pPr>
        <w:ind w:left="4370" w:hanging="336"/>
      </w:pPr>
      <w:rPr>
        <w:rFonts w:hint="default"/>
        <w:lang w:val="hr-HR" w:eastAsia="en-US" w:bidi="ar-SA"/>
      </w:rPr>
    </w:lvl>
    <w:lvl w:ilvl="5" w:tplc="C4A0CEF6">
      <w:numFmt w:val="bullet"/>
      <w:lvlText w:val="•"/>
      <w:lvlJc w:val="left"/>
      <w:pPr>
        <w:ind w:left="5343" w:hanging="336"/>
      </w:pPr>
      <w:rPr>
        <w:rFonts w:hint="default"/>
        <w:lang w:val="hr-HR" w:eastAsia="en-US" w:bidi="ar-SA"/>
      </w:rPr>
    </w:lvl>
    <w:lvl w:ilvl="6" w:tplc="462ED3EE">
      <w:numFmt w:val="bullet"/>
      <w:lvlText w:val="•"/>
      <w:lvlJc w:val="left"/>
      <w:pPr>
        <w:ind w:left="6315" w:hanging="336"/>
      </w:pPr>
      <w:rPr>
        <w:rFonts w:hint="default"/>
        <w:lang w:val="hr-HR" w:eastAsia="en-US" w:bidi="ar-SA"/>
      </w:rPr>
    </w:lvl>
    <w:lvl w:ilvl="7" w:tplc="E0ACA2A6">
      <w:numFmt w:val="bullet"/>
      <w:lvlText w:val="•"/>
      <w:lvlJc w:val="left"/>
      <w:pPr>
        <w:ind w:left="7288" w:hanging="336"/>
      </w:pPr>
      <w:rPr>
        <w:rFonts w:hint="default"/>
        <w:lang w:val="hr-HR" w:eastAsia="en-US" w:bidi="ar-SA"/>
      </w:rPr>
    </w:lvl>
    <w:lvl w:ilvl="8" w:tplc="26D03C30">
      <w:numFmt w:val="bullet"/>
      <w:lvlText w:val="•"/>
      <w:lvlJc w:val="left"/>
      <w:pPr>
        <w:ind w:left="8261" w:hanging="336"/>
      </w:pPr>
      <w:rPr>
        <w:rFonts w:hint="default"/>
        <w:lang w:val="hr-HR" w:eastAsia="en-US" w:bidi="ar-SA"/>
      </w:rPr>
    </w:lvl>
  </w:abstractNum>
  <w:abstractNum w:abstractNumId="6" w15:restartNumberingAfterBreak="0">
    <w:nsid w:val="34294B58"/>
    <w:multiLevelType w:val="hybridMultilevel"/>
    <w:tmpl w:val="63AE6B14"/>
    <w:lvl w:ilvl="0" w:tplc="691A65A0">
      <w:start w:val="1"/>
      <w:numFmt w:val="decimal"/>
      <w:lvlText w:val="(%1)"/>
      <w:lvlJc w:val="left"/>
      <w:pPr>
        <w:ind w:left="8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11D453E6">
      <w:numFmt w:val="bullet"/>
      <w:lvlText w:val="•"/>
      <w:lvlJc w:val="left"/>
      <w:pPr>
        <w:ind w:left="1794" w:hanging="420"/>
      </w:pPr>
      <w:rPr>
        <w:rFonts w:hint="default"/>
        <w:lang w:val="hr-HR" w:eastAsia="en-US" w:bidi="ar-SA"/>
      </w:rPr>
    </w:lvl>
    <w:lvl w:ilvl="2" w:tplc="1E620D08">
      <w:numFmt w:val="bullet"/>
      <w:lvlText w:val="•"/>
      <w:lvlJc w:val="left"/>
      <w:pPr>
        <w:ind w:left="2729" w:hanging="420"/>
      </w:pPr>
      <w:rPr>
        <w:rFonts w:hint="default"/>
        <w:lang w:val="hr-HR" w:eastAsia="en-US" w:bidi="ar-SA"/>
      </w:rPr>
    </w:lvl>
    <w:lvl w:ilvl="3" w:tplc="42A4221C">
      <w:numFmt w:val="bullet"/>
      <w:lvlText w:val="•"/>
      <w:lvlJc w:val="left"/>
      <w:pPr>
        <w:ind w:left="3663" w:hanging="420"/>
      </w:pPr>
      <w:rPr>
        <w:rFonts w:hint="default"/>
        <w:lang w:val="hr-HR" w:eastAsia="en-US" w:bidi="ar-SA"/>
      </w:rPr>
    </w:lvl>
    <w:lvl w:ilvl="4" w:tplc="D5EC3CFA">
      <w:numFmt w:val="bullet"/>
      <w:lvlText w:val="•"/>
      <w:lvlJc w:val="left"/>
      <w:pPr>
        <w:ind w:left="4598" w:hanging="420"/>
      </w:pPr>
      <w:rPr>
        <w:rFonts w:hint="default"/>
        <w:lang w:val="hr-HR" w:eastAsia="en-US" w:bidi="ar-SA"/>
      </w:rPr>
    </w:lvl>
    <w:lvl w:ilvl="5" w:tplc="CE344878">
      <w:numFmt w:val="bullet"/>
      <w:lvlText w:val="•"/>
      <w:lvlJc w:val="left"/>
      <w:pPr>
        <w:ind w:left="5533" w:hanging="420"/>
      </w:pPr>
      <w:rPr>
        <w:rFonts w:hint="default"/>
        <w:lang w:val="hr-HR" w:eastAsia="en-US" w:bidi="ar-SA"/>
      </w:rPr>
    </w:lvl>
    <w:lvl w:ilvl="6" w:tplc="875C3AC0">
      <w:numFmt w:val="bullet"/>
      <w:lvlText w:val="•"/>
      <w:lvlJc w:val="left"/>
      <w:pPr>
        <w:ind w:left="6467" w:hanging="420"/>
      </w:pPr>
      <w:rPr>
        <w:rFonts w:hint="default"/>
        <w:lang w:val="hr-HR" w:eastAsia="en-US" w:bidi="ar-SA"/>
      </w:rPr>
    </w:lvl>
    <w:lvl w:ilvl="7" w:tplc="2794A8F2">
      <w:numFmt w:val="bullet"/>
      <w:lvlText w:val="•"/>
      <w:lvlJc w:val="left"/>
      <w:pPr>
        <w:ind w:left="7402" w:hanging="420"/>
      </w:pPr>
      <w:rPr>
        <w:rFonts w:hint="default"/>
        <w:lang w:val="hr-HR" w:eastAsia="en-US" w:bidi="ar-SA"/>
      </w:rPr>
    </w:lvl>
    <w:lvl w:ilvl="8" w:tplc="E78C9548">
      <w:numFmt w:val="bullet"/>
      <w:lvlText w:val="•"/>
      <w:lvlJc w:val="left"/>
      <w:pPr>
        <w:ind w:left="8337" w:hanging="420"/>
      </w:pPr>
      <w:rPr>
        <w:rFonts w:hint="default"/>
        <w:lang w:val="hr-HR" w:eastAsia="en-US" w:bidi="ar-SA"/>
      </w:rPr>
    </w:lvl>
  </w:abstractNum>
  <w:abstractNum w:abstractNumId="7" w15:restartNumberingAfterBreak="0">
    <w:nsid w:val="3D58109F"/>
    <w:multiLevelType w:val="hybridMultilevel"/>
    <w:tmpl w:val="8A3CB336"/>
    <w:lvl w:ilvl="0" w:tplc="C858625C">
      <w:start w:val="1"/>
      <w:numFmt w:val="decimal"/>
      <w:lvlText w:val="(%1)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BECE7210">
      <w:numFmt w:val="bullet"/>
      <w:lvlText w:val="•"/>
      <w:lvlJc w:val="left"/>
      <w:pPr>
        <w:ind w:left="1794" w:hanging="360"/>
      </w:pPr>
      <w:rPr>
        <w:rFonts w:hint="default"/>
        <w:lang w:val="hr-HR" w:eastAsia="en-US" w:bidi="ar-SA"/>
      </w:rPr>
    </w:lvl>
    <w:lvl w:ilvl="2" w:tplc="28B03D2C">
      <w:numFmt w:val="bullet"/>
      <w:lvlText w:val="•"/>
      <w:lvlJc w:val="left"/>
      <w:pPr>
        <w:ind w:left="2729" w:hanging="360"/>
      </w:pPr>
      <w:rPr>
        <w:rFonts w:hint="default"/>
        <w:lang w:val="hr-HR" w:eastAsia="en-US" w:bidi="ar-SA"/>
      </w:rPr>
    </w:lvl>
    <w:lvl w:ilvl="3" w:tplc="1E027D9C">
      <w:numFmt w:val="bullet"/>
      <w:lvlText w:val="•"/>
      <w:lvlJc w:val="left"/>
      <w:pPr>
        <w:ind w:left="3663" w:hanging="360"/>
      </w:pPr>
      <w:rPr>
        <w:rFonts w:hint="default"/>
        <w:lang w:val="hr-HR" w:eastAsia="en-US" w:bidi="ar-SA"/>
      </w:rPr>
    </w:lvl>
    <w:lvl w:ilvl="4" w:tplc="4B767B3E">
      <w:numFmt w:val="bullet"/>
      <w:lvlText w:val="•"/>
      <w:lvlJc w:val="left"/>
      <w:pPr>
        <w:ind w:left="4598" w:hanging="360"/>
      </w:pPr>
      <w:rPr>
        <w:rFonts w:hint="default"/>
        <w:lang w:val="hr-HR" w:eastAsia="en-US" w:bidi="ar-SA"/>
      </w:rPr>
    </w:lvl>
    <w:lvl w:ilvl="5" w:tplc="65DCFF8E">
      <w:numFmt w:val="bullet"/>
      <w:lvlText w:val="•"/>
      <w:lvlJc w:val="left"/>
      <w:pPr>
        <w:ind w:left="5533" w:hanging="360"/>
      </w:pPr>
      <w:rPr>
        <w:rFonts w:hint="default"/>
        <w:lang w:val="hr-HR" w:eastAsia="en-US" w:bidi="ar-SA"/>
      </w:rPr>
    </w:lvl>
    <w:lvl w:ilvl="6" w:tplc="823A80FE">
      <w:numFmt w:val="bullet"/>
      <w:lvlText w:val="•"/>
      <w:lvlJc w:val="left"/>
      <w:pPr>
        <w:ind w:left="6467" w:hanging="360"/>
      </w:pPr>
      <w:rPr>
        <w:rFonts w:hint="default"/>
        <w:lang w:val="hr-HR" w:eastAsia="en-US" w:bidi="ar-SA"/>
      </w:rPr>
    </w:lvl>
    <w:lvl w:ilvl="7" w:tplc="323EC5C2">
      <w:numFmt w:val="bullet"/>
      <w:lvlText w:val="•"/>
      <w:lvlJc w:val="left"/>
      <w:pPr>
        <w:ind w:left="7402" w:hanging="360"/>
      </w:pPr>
      <w:rPr>
        <w:rFonts w:hint="default"/>
        <w:lang w:val="hr-HR" w:eastAsia="en-US" w:bidi="ar-SA"/>
      </w:rPr>
    </w:lvl>
    <w:lvl w:ilvl="8" w:tplc="3E1418FC">
      <w:numFmt w:val="bullet"/>
      <w:lvlText w:val="•"/>
      <w:lvlJc w:val="left"/>
      <w:pPr>
        <w:ind w:left="8337" w:hanging="360"/>
      </w:pPr>
      <w:rPr>
        <w:rFonts w:hint="default"/>
        <w:lang w:val="hr-HR" w:eastAsia="en-US" w:bidi="ar-SA"/>
      </w:rPr>
    </w:lvl>
  </w:abstractNum>
  <w:abstractNum w:abstractNumId="8" w15:restartNumberingAfterBreak="0">
    <w:nsid w:val="46E21251"/>
    <w:multiLevelType w:val="hybridMultilevel"/>
    <w:tmpl w:val="DB40B7E2"/>
    <w:lvl w:ilvl="0" w:tplc="FF74B434">
      <w:start w:val="1"/>
      <w:numFmt w:val="decimal"/>
      <w:lvlText w:val="(%1)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DB3415B6">
      <w:numFmt w:val="bullet"/>
      <w:lvlText w:val="•"/>
      <w:lvlJc w:val="left"/>
      <w:pPr>
        <w:ind w:left="1794" w:hanging="360"/>
      </w:pPr>
      <w:rPr>
        <w:rFonts w:hint="default"/>
        <w:lang w:val="hr-HR" w:eastAsia="en-US" w:bidi="ar-SA"/>
      </w:rPr>
    </w:lvl>
    <w:lvl w:ilvl="2" w:tplc="6F464094">
      <w:numFmt w:val="bullet"/>
      <w:lvlText w:val="•"/>
      <w:lvlJc w:val="left"/>
      <w:pPr>
        <w:ind w:left="2729" w:hanging="360"/>
      </w:pPr>
      <w:rPr>
        <w:rFonts w:hint="default"/>
        <w:lang w:val="hr-HR" w:eastAsia="en-US" w:bidi="ar-SA"/>
      </w:rPr>
    </w:lvl>
    <w:lvl w:ilvl="3" w:tplc="FE4064A0">
      <w:numFmt w:val="bullet"/>
      <w:lvlText w:val="•"/>
      <w:lvlJc w:val="left"/>
      <w:pPr>
        <w:ind w:left="3663" w:hanging="360"/>
      </w:pPr>
      <w:rPr>
        <w:rFonts w:hint="default"/>
        <w:lang w:val="hr-HR" w:eastAsia="en-US" w:bidi="ar-SA"/>
      </w:rPr>
    </w:lvl>
    <w:lvl w:ilvl="4" w:tplc="AA2C0B36">
      <w:numFmt w:val="bullet"/>
      <w:lvlText w:val="•"/>
      <w:lvlJc w:val="left"/>
      <w:pPr>
        <w:ind w:left="4598" w:hanging="360"/>
      </w:pPr>
      <w:rPr>
        <w:rFonts w:hint="default"/>
        <w:lang w:val="hr-HR" w:eastAsia="en-US" w:bidi="ar-SA"/>
      </w:rPr>
    </w:lvl>
    <w:lvl w:ilvl="5" w:tplc="5AD298BA">
      <w:numFmt w:val="bullet"/>
      <w:lvlText w:val="•"/>
      <w:lvlJc w:val="left"/>
      <w:pPr>
        <w:ind w:left="5533" w:hanging="360"/>
      </w:pPr>
      <w:rPr>
        <w:rFonts w:hint="default"/>
        <w:lang w:val="hr-HR" w:eastAsia="en-US" w:bidi="ar-SA"/>
      </w:rPr>
    </w:lvl>
    <w:lvl w:ilvl="6" w:tplc="A7BA2526">
      <w:numFmt w:val="bullet"/>
      <w:lvlText w:val="•"/>
      <w:lvlJc w:val="left"/>
      <w:pPr>
        <w:ind w:left="6467" w:hanging="360"/>
      </w:pPr>
      <w:rPr>
        <w:rFonts w:hint="default"/>
        <w:lang w:val="hr-HR" w:eastAsia="en-US" w:bidi="ar-SA"/>
      </w:rPr>
    </w:lvl>
    <w:lvl w:ilvl="7" w:tplc="96A0ED68">
      <w:numFmt w:val="bullet"/>
      <w:lvlText w:val="•"/>
      <w:lvlJc w:val="left"/>
      <w:pPr>
        <w:ind w:left="7402" w:hanging="360"/>
      </w:pPr>
      <w:rPr>
        <w:rFonts w:hint="default"/>
        <w:lang w:val="hr-HR" w:eastAsia="en-US" w:bidi="ar-SA"/>
      </w:rPr>
    </w:lvl>
    <w:lvl w:ilvl="8" w:tplc="5DFACD58">
      <w:numFmt w:val="bullet"/>
      <w:lvlText w:val="•"/>
      <w:lvlJc w:val="left"/>
      <w:pPr>
        <w:ind w:left="8337" w:hanging="360"/>
      </w:pPr>
      <w:rPr>
        <w:rFonts w:hint="default"/>
        <w:lang w:val="hr-HR" w:eastAsia="en-US" w:bidi="ar-SA"/>
      </w:rPr>
    </w:lvl>
  </w:abstractNum>
  <w:abstractNum w:abstractNumId="9" w15:restartNumberingAfterBreak="0">
    <w:nsid w:val="51BB48D3"/>
    <w:multiLevelType w:val="hybridMultilevel"/>
    <w:tmpl w:val="10F02980"/>
    <w:lvl w:ilvl="0" w:tplc="63BEDF10">
      <w:start w:val="1"/>
      <w:numFmt w:val="decimal"/>
      <w:lvlText w:val="(%1)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0A70EEAA">
      <w:numFmt w:val="bullet"/>
      <w:lvlText w:val="-"/>
      <w:lvlJc w:val="left"/>
      <w:pPr>
        <w:ind w:left="1053" w:hanging="2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 w:tplc="71A2BEA6">
      <w:numFmt w:val="bullet"/>
      <w:lvlText w:val="•"/>
      <w:lvlJc w:val="left"/>
      <w:pPr>
        <w:ind w:left="2076" w:hanging="204"/>
      </w:pPr>
      <w:rPr>
        <w:rFonts w:hint="default"/>
        <w:lang w:val="hr-HR" w:eastAsia="en-US" w:bidi="ar-SA"/>
      </w:rPr>
    </w:lvl>
    <w:lvl w:ilvl="3" w:tplc="72AA59D6">
      <w:numFmt w:val="bullet"/>
      <w:lvlText w:val="•"/>
      <w:lvlJc w:val="left"/>
      <w:pPr>
        <w:ind w:left="3092" w:hanging="204"/>
      </w:pPr>
      <w:rPr>
        <w:rFonts w:hint="default"/>
        <w:lang w:val="hr-HR" w:eastAsia="en-US" w:bidi="ar-SA"/>
      </w:rPr>
    </w:lvl>
    <w:lvl w:ilvl="4" w:tplc="F006B13C">
      <w:numFmt w:val="bullet"/>
      <w:lvlText w:val="•"/>
      <w:lvlJc w:val="left"/>
      <w:pPr>
        <w:ind w:left="4108" w:hanging="204"/>
      </w:pPr>
      <w:rPr>
        <w:rFonts w:hint="default"/>
        <w:lang w:val="hr-HR" w:eastAsia="en-US" w:bidi="ar-SA"/>
      </w:rPr>
    </w:lvl>
    <w:lvl w:ilvl="5" w:tplc="D10AEF5A">
      <w:numFmt w:val="bullet"/>
      <w:lvlText w:val="•"/>
      <w:lvlJc w:val="left"/>
      <w:pPr>
        <w:ind w:left="5125" w:hanging="204"/>
      </w:pPr>
      <w:rPr>
        <w:rFonts w:hint="default"/>
        <w:lang w:val="hr-HR" w:eastAsia="en-US" w:bidi="ar-SA"/>
      </w:rPr>
    </w:lvl>
    <w:lvl w:ilvl="6" w:tplc="02CA62BE">
      <w:numFmt w:val="bullet"/>
      <w:lvlText w:val="•"/>
      <w:lvlJc w:val="left"/>
      <w:pPr>
        <w:ind w:left="6141" w:hanging="204"/>
      </w:pPr>
      <w:rPr>
        <w:rFonts w:hint="default"/>
        <w:lang w:val="hr-HR" w:eastAsia="en-US" w:bidi="ar-SA"/>
      </w:rPr>
    </w:lvl>
    <w:lvl w:ilvl="7" w:tplc="A10841A4">
      <w:numFmt w:val="bullet"/>
      <w:lvlText w:val="•"/>
      <w:lvlJc w:val="left"/>
      <w:pPr>
        <w:ind w:left="7157" w:hanging="204"/>
      </w:pPr>
      <w:rPr>
        <w:rFonts w:hint="default"/>
        <w:lang w:val="hr-HR" w:eastAsia="en-US" w:bidi="ar-SA"/>
      </w:rPr>
    </w:lvl>
    <w:lvl w:ilvl="8" w:tplc="929259D6">
      <w:numFmt w:val="bullet"/>
      <w:lvlText w:val="•"/>
      <w:lvlJc w:val="left"/>
      <w:pPr>
        <w:ind w:left="8173" w:hanging="204"/>
      </w:pPr>
      <w:rPr>
        <w:rFonts w:hint="default"/>
        <w:lang w:val="hr-HR" w:eastAsia="en-US" w:bidi="ar-SA"/>
      </w:rPr>
    </w:lvl>
  </w:abstractNum>
  <w:abstractNum w:abstractNumId="10" w15:restartNumberingAfterBreak="0">
    <w:nsid w:val="5FA76611"/>
    <w:multiLevelType w:val="hybridMultilevel"/>
    <w:tmpl w:val="CAF476B6"/>
    <w:lvl w:ilvl="0" w:tplc="92F6891A">
      <w:start w:val="1"/>
      <w:numFmt w:val="decimal"/>
      <w:lvlText w:val="(%1)"/>
      <w:lvlJc w:val="left"/>
      <w:pPr>
        <w:ind w:left="861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4CEA00D8">
      <w:start w:val="1"/>
      <w:numFmt w:val="lowerLetter"/>
      <w:lvlText w:val="%2)"/>
      <w:lvlJc w:val="left"/>
      <w:pPr>
        <w:ind w:left="1559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hr-HR" w:eastAsia="en-US" w:bidi="ar-SA"/>
      </w:rPr>
    </w:lvl>
    <w:lvl w:ilvl="2" w:tplc="BDD41AC2">
      <w:start w:val="1"/>
      <w:numFmt w:val="decimal"/>
      <w:lvlText w:val="%3."/>
      <w:lvlJc w:val="left"/>
      <w:pPr>
        <w:ind w:left="1559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 w:tplc="E7A8BBBA">
      <w:numFmt w:val="bullet"/>
      <w:lvlText w:val="•"/>
      <w:lvlJc w:val="left"/>
      <w:pPr>
        <w:ind w:left="3481" w:hanging="274"/>
      </w:pPr>
      <w:rPr>
        <w:rFonts w:hint="default"/>
        <w:lang w:val="hr-HR" w:eastAsia="en-US" w:bidi="ar-SA"/>
      </w:rPr>
    </w:lvl>
    <w:lvl w:ilvl="4" w:tplc="706A0620">
      <w:numFmt w:val="bullet"/>
      <w:lvlText w:val="•"/>
      <w:lvlJc w:val="left"/>
      <w:pPr>
        <w:ind w:left="4442" w:hanging="274"/>
      </w:pPr>
      <w:rPr>
        <w:rFonts w:hint="default"/>
        <w:lang w:val="hr-HR" w:eastAsia="en-US" w:bidi="ar-SA"/>
      </w:rPr>
    </w:lvl>
    <w:lvl w:ilvl="5" w:tplc="31D89780">
      <w:numFmt w:val="bullet"/>
      <w:lvlText w:val="•"/>
      <w:lvlJc w:val="left"/>
      <w:pPr>
        <w:ind w:left="5402" w:hanging="274"/>
      </w:pPr>
      <w:rPr>
        <w:rFonts w:hint="default"/>
        <w:lang w:val="hr-HR" w:eastAsia="en-US" w:bidi="ar-SA"/>
      </w:rPr>
    </w:lvl>
    <w:lvl w:ilvl="6" w:tplc="AB600CF2">
      <w:numFmt w:val="bullet"/>
      <w:lvlText w:val="•"/>
      <w:lvlJc w:val="left"/>
      <w:pPr>
        <w:ind w:left="6363" w:hanging="274"/>
      </w:pPr>
      <w:rPr>
        <w:rFonts w:hint="default"/>
        <w:lang w:val="hr-HR" w:eastAsia="en-US" w:bidi="ar-SA"/>
      </w:rPr>
    </w:lvl>
    <w:lvl w:ilvl="7" w:tplc="0D54BAD0">
      <w:numFmt w:val="bullet"/>
      <w:lvlText w:val="•"/>
      <w:lvlJc w:val="left"/>
      <w:pPr>
        <w:ind w:left="7324" w:hanging="274"/>
      </w:pPr>
      <w:rPr>
        <w:rFonts w:hint="default"/>
        <w:lang w:val="hr-HR" w:eastAsia="en-US" w:bidi="ar-SA"/>
      </w:rPr>
    </w:lvl>
    <w:lvl w:ilvl="8" w:tplc="531E3540">
      <w:numFmt w:val="bullet"/>
      <w:lvlText w:val="•"/>
      <w:lvlJc w:val="left"/>
      <w:pPr>
        <w:ind w:left="8284" w:hanging="274"/>
      </w:pPr>
      <w:rPr>
        <w:rFonts w:hint="default"/>
        <w:lang w:val="hr-HR" w:eastAsia="en-US" w:bidi="ar-SA"/>
      </w:rPr>
    </w:lvl>
  </w:abstractNum>
  <w:abstractNum w:abstractNumId="11" w15:restartNumberingAfterBreak="0">
    <w:nsid w:val="6BC47B34"/>
    <w:multiLevelType w:val="hybridMultilevel"/>
    <w:tmpl w:val="8B409324"/>
    <w:lvl w:ilvl="0" w:tplc="4A5E8DC8">
      <w:start w:val="1"/>
      <w:numFmt w:val="decimal"/>
      <w:lvlText w:val="(%1)"/>
      <w:lvlJc w:val="left"/>
      <w:pPr>
        <w:ind w:left="479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D28CC6E4">
      <w:start w:val="1"/>
      <w:numFmt w:val="decimal"/>
      <w:lvlText w:val="%2."/>
      <w:lvlJc w:val="left"/>
      <w:pPr>
        <w:ind w:left="66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 w:tplc="A7222DA2">
      <w:numFmt w:val="bullet"/>
      <w:lvlText w:val="•"/>
      <w:lvlJc w:val="left"/>
      <w:pPr>
        <w:ind w:left="860" w:hanging="240"/>
      </w:pPr>
      <w:rPr>
        <w:rFonts w:hint="default"/>
        <w:lang w:val="hr-HR" w:eastAsia="en-US" w:bidi="ar-SA"/>
      </w:rPr>
    </w:lvl>
    <w:lvl w:ilvl="3" w:tplc="023629D2">
      <w:numFmt w:val="bullet"/>
      <w:lvlText w:val="•"/>
      <w:lvlJc w:val="left"/>
      <w:pPr>
        <w:ind w:left="2028" w:hanging="240"/>
      </w:pPr>
      <w:rPr>
        <w:rFonts w:hint="default"/>
        <w:lang w:val="hr-HR" w:eastAsia="en-US" w:bidi="ar-SA"/>
      </w:rPr>
    </w:lvl>
    <w:lvl w:ilvl="4" w:tplc="B6766ADE">
      <w:numFmt w:val="bullet"/>
      <w:lvlText w:val="•"/>
      <w:lvlJc w:val="left"/>
      <w:pPr>
        <w:ind w:left="3196" w:hanging="240"/>
      </w:pPr>
      <w:rPr>
        <w:rFonts w:hint="default"/>
        <w:lang w:val="hr-HR" w:eastAsia="en-US" w:bidi="ar-SA"/>
      </w:rPr>
    </w:lvl>
    <w:lvl w:ilvl="5" w:tplc="1F78920E">
      <w:numFmt w:val="bullet"/>
      <w:lvlText w:val="•"/>
      <w:lvlJc w:val="left"/>
      <w:pPr>
        <w:ind w:left="4364" w:hanging="240"/>
      </w:pPr>
      <w:rPr>
        <w:rFonts w:hint="default"/>
        <w:lang w:val="hr-HR" w:eastAsia="en-US" w:bidi="ar-SA"/>
      </w:rPr>
    </w:lvl>
    <w:lvl w:ilvl="6" w:tplc="A6383C08">
      <w:numFmt w:val="bullet"/>
      <w:lvlText w:val="•"/>
      <w:lvlJc w:val="left"/>
      <w:pPr>
        <w:ind w:left="5533" w:hanging="240"/>
      </w:pPr>
      <w:rPr>
        <w:rFonts w:hint="default"/>
        <w:lang w:val="hr-HR" w:eastAsia="en-US" w:bidi="ar-SA"/>
      </w:rPr>
    </w:lvl>
    <w:lvl w:ilvl="7" w:tplc="5EB8155A">
      <w:numFmt w:val="bullet"/>
      <w:lvlText w:val="•"/>
      <w:lvlJc w:val="left"/>
      <w:pPr>
        <w:ind w:left="6701" w:hanging="240"/>
      </w:pPr>
      <w:rPr>
        <w:rFonts w:hint="default"/>
        <w:lang w:val="hr-HR" w:eastAsia="en-US" w:bidi="ar-SA"/>
      </w:rPr>
    </w:lvl>
    <w:lvl w:ilvl="8" w:tplc="7CD43C92">
      <w:numFmt w:val="bullet"/>
      <w:lvlText w:val="•"/>
      <w:lvlJc w:val="left"/>
      <w:pPr>
        <w:ind w:left="7869" w:hanging="240"/>
      </w:pPr>
      <w:rPr>
        <w:rFonts w:hint="default"/>
        <w:lang w:val="hr-HR" w:eastAsia="en-US" w:bidi="ar-SA"/>
      </w:rPr>
    </w:lvl>
  </w:abstractNum>
  <w:abstractNum w:abstractNumId="12" w15:restartNumberingAfterBreak="0">
    <w:nsid w:val="6DE7746E"/>
    <w:multiLevelType w:val="hybridMultilevel"/>
    <w:tmpl w:val="CD908978"/>
    <w:lvl w:ilvl="0" w:tplc="30FA3412">
      <w:start w:val="1"/>
      <w:numFmt w:val="decimal"/>
      <w:lvlText w:val="(%1)"/>
      <w:lvlJc w:val="left"/>
      <w:pPr>
        <w:ind w:left="861" w:hanging="360"/>
      </w:pPr>
      <w:rPr>
        <w:rFonts w:hint="default"/>
        <w:spacing w:val="0"/>
        <w:w w:val="100"/>
        <w:lang w:val="hr-HR" w:eastAsia="en-US" w:bidi="ar-SA"/>
      </w:rPr>
    </w:lvl>
    <w:lvl w:ilvl="1" w:tplc="0966070C">
      <w:numFmt w:val="bullet"/>
      <w:lvlText w:val="-"/>
      <w:lvlJc w:val="left"/>
      <w:pPr>
        <w:ind w:left="86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 w:tplc="AD7C1120">
      <w:numFmt w:val="bullet"/>
      <w:lvlText w:val="•"/>
      <w:lvlJc w:val="left"/>
      <w:pPr>
        <w:ind w:left="2729" w:hanging="425"/>
      </w:pPr>
      <w:rPr>
        <w:rFonts w:hint="default"/>
        <w:lang w:val="hr-HR" w:eastAsia="en-US" w:bidi="ar-SA"/>
      </w:rPr>
    </w:lvl>
    <w:lvl w:ilvl="3" w:tplc="4FD40AE8">
      <w:numFmt w:val="bullet"/>
      <w:lvlText w:val="•"/>
      <w:lvlJc w:val="left"/>
      <w:pPr>
        <w:ind w:left="3663" w:hanging="425"/>
      </w:pPr>
      <w:rPr>
        <w:rFonts w:hint="default"/>
        <w:lang w:val="hr-HR" w:eastAsia="en-US" w:bidi="ar-SA"/>
      </w:rPr>
    </w:lvl>
    <w:lvl w:ilvl="4" w:tplc="B7DE5D2C">
      <w:numFmt w:val="bullet"/>
      <w:lvlText w:val="•"/>
      <w:lvlJc w:val="left"/>
      <w:pPr>
        <w:ind w:left="4598" w:hanging="425"/>
      </w:pPr>
      <w:rPr>
        <w:rFonts w:hint="default"/>
        <w:lang w:val="hr-HR" w:eastAsia="en-US" w:bidi="ar-SA"/>
      </w:rPr>
    </w:lvl>
    <w:lvl w:ilvl="5" w:tplc="D90AE332">
      <w:numFmt w:val="bullet"/>
      <w:lvlText w:val="•"/>
      <w:lvlJc w:val="left"/>
      <w:pPr>
        <w:ind w:left="5533" w:hanging="425"/>
      </w:pPr>
      <w:rPr>
        <w:rFonts w:hint="default"/>
        <w:lang w:val="hr-HR" w:eastAsia="en-US" w:bidi="ar-SA"/>
      </w:rPr>
    </w:lvl>
    <w:lvl w:ilvl="6" w:tplc="83221A82">
      <w:numFmt w:val="bullet"/>
      <w:lvlText w:val="•"/>
      <w:lvlJc w:val="left"/>
      <w:pPr>
        <w:ind w:left="6467" w:hanging="425"/>
      </w:pPr>
      <w:rPr>
        <w:rFonts w:hint="default"/>
        <w:lang w:val="hr-HR" w:eastAsia="en-US" w:bidi="ar-SA"/>
      </w:rPr>
    </w:lvl>
    <w:lvl w:ilvl="7" w:tplc="2EDC1388">
      <w:numFmt w:val="bullet"/>
      <w:lvlText w:val="•"/>
      <w:lvlJc w:val="left"/>
      <w:pPr>
        <w:ind w:left="7402" w:hanging="425"/>
      </w:pPr>
      <w:rPr>
        <w:rFonts w:hint="default"/>
        <w:lang w:val="hr-HR" w:eastAsia="en-US" w:bidi="ar-SA"/>
      </w:rPr>
    </w:lvl>
    <w:lvl w:ilvl="8" w:tplc="862E0ED4">
      <w:numFmt w:val="bullet"/>
      <w:lvlText w:val="•"/>
      <w:lvlJc w:val="left"/>
      <w:pPr>
        <w:ind w:left="8337" w:hanging="425"/>
      </w:pPr>
      <w:rPr>
        <w:rFonts w:hint="default"/>
        <w:lang w:val="hr-HR" w:eastAsia="en-US" w:bidi="ar-SA"/>
      </w:rPr>
    </w:lvl>
  </w:abstractNum>
  <w:abstractNum w:abstractNumId="13" w15:restartNumberingAfterBreak="0">
    <w:nsid w:val="74B87564"/>
    <w:multiLevelType w:val="hybridMultilevel"/>
    <w:tmpl w:val="C256CF4A"/>
    <w:lvl w:ilvl="0" w:tplc="E514DB7A">
      <w:start w:val="1"/>
      <w:numFmt w:val="decimal"/>
      <w:lvlText w:val="(%1)"/>
      <w:lvlJc w:val="left"/>
      <w:pPr>
        <w:ind w:left="479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5824CDAC">
      <w:numFmt w:val="bullet"/>
      <w:lvlText w:val="-"/>
      <w:lvlJc w:val="left"/>
      <w:pPr>
        <w:ind w:left="104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 w:tplc="B8F2A424">
      <w:numFmt w:val="bullet"/>
      <w:lvlText w:val="•"/>
      <w:lvlJc w:val="left"/>
      <w:pPr>
        <w:ind w:left="2058" w:hanging="140"/>
      </w:pPr>
      <w:rPr>
        <w:rFonts w:hint="default"/>
        <w:lang w:val="hr-HR" w:eastAsia="en-US" w:bidi="ar-SA"/>
      </w:rPr>
    </w:lvl>
    <w:lvl w:ilvl="3" w:tplc="976A3538">
      <w:numFmt w:val="bullet"/>
      <w:lvlText w:val="•"/>
      <w:lvlJc w:val="left"/>
      <w:pPr>
        <w:ind w:left="3076" w:hanging="140"/>
      </w:pPr>
      <w:rPr>
        <w:rFonts w:hint="default"/>
        <w:lang w:val="hr-HR" w:eastAsia="en-US" w:bidi="ar-SA"/>
      </w:rPr>
    </w:lvl>
    <w:lvl w:ilvl="4" w:tplc="1778A7D8">
      <w:numFmt w:val="bullet"/>
      <w:lvlText w:val="•"/>
      <w:lvlJc w:val="left"/>
      <w:pPr>
        <w:ind w:left="4095" w:hanging="140"/>
      </w:pPr>
      <w:rPr>
        <w:rFonts w:hint="default"/>
        <w:lang w:val="hr-HR" w:eastAsia="en-US" w:bidi="ar-SA"/>
      </w:rPr>
    </w:lvl>
    <w:lvl w:ilvl="5" w:tplc="7D548D0E">
      <w:numFmt w:val="bullet"/>
      <w:lvlText w:val="•"/>
      <w:lvlJc w:val="left"/>
      <w:pPr>
        <w:ind w:left="5113" w:hanging="140"/>
      </w:pPr>
      <w:rPr>
        <w:rFonts w:hint="default"/>
        <w:lang w:val="hr-HR" w:eastAsia="en-US" w:bidi="ar-SA"/>
      </w:rPr>
    </w:lvl>
    <w:lvl w:ilvl="6" w:tplc="D70A1D68">
      <w:numFmt w:val="bullet"/>
      <w:lvlText w:val="•"/>
      <w:lvlJc w:val="left"/>
      <w:pPr>
        <w:ind w:left="6132" w:hanging="140"/>
      </w:pPr>
      <w:rPr>
        <w:rFonts w:hint="default"/>
        <w:lang w:val="hr-HR" w:eastAsia="en-US" w:bidi="ar-SA"/>
      </w:rPr>
    </w:lvl>
    <w:lvl w:ilvl="7" w:tplc="7E7CDE90">
      <w:numFmt w:val="bullet"/>
      <w:lvlText w:val="•"/>
      <w:lvlJc w:val="left"/>
      <w:pPr>
        <w:ind w:left="7150" w:hanging="140"/>
      </w:pPr>
      <w:rPr>
        <w:rFonts w:hint="default"/>
        <w:lang w:val="hr-HR" w:eastAsia="en-US" w:bidi="ar-SA"/>
      </w:rPr>
    </w:lvl>
    <w:lvl w:ilvl="8" w:tplc="F28A2838">
      <w:numFmt w:val="bullet"/>
      <w:lvlText w:val="•"/>
      <w:lvlJc w:val="left"/>
      <w:pPr>
        <w:ind w:left="8169" w:hanging="140"/>
      </w:pPr>
      <w:rPr>
        <w:rFonts w:hint="default"/>
        <w:lang w:val="hr-HR" w:eastAsia="en-US" w:bidi="ar-SA"/>
      </w:r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"/>
  </w:num>
  <w:num w:numId="6">
    <w:abstractNumId w:val="9"/>
  </w:num>
  <w:num w:numId="7">
    <w:abstractNumId w:val="12"/>
  </w:num>
  <w:num w:numId="8">
    <w:abstractNumId w:val="4"/>
  </w:num>
  <w:num w:numId="9">
    <w:abstractNumId w:val="7"/>
  </w:num>
  <w:num w:numId="10">
    <w:abstractNumId w:val="10"/>
  </w:num>
  <w:num w:numId="11">
    <w:abstractNumId w:val="3"/>
  </w:num>
  <w:num w:numId="12">
    <w:abstractNumId w:val="11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7C7E"/>
    <w:rsid w:val="00042EB0"/>
    <w:rsid w:val="000459C8"/>
    <w:rsid w:val="000F2A91"/>
    <w:rsid w:val="0018557C"/>
    <w:rsid w:val="00197CC6"/>
    <w:rsid w:val="001C0111"/>
    <w:rsid w:val="001E29FD"/>
    <w:rsid w:val="00280799"/>
    <w:rsid w:val="002A7C43"/>
    <w:rsid w:val="002F569F"/>
    <w:rsid w:val="003223D1"/>
    <w:rsid w:val="003267D9"/>
    <w:rsid w:val="0034150E"/>
    <w:rsid w:val="003809B0"/>
    <w:rsid w:val="00430790"/>
    <w:rsid w:val="00440D1B"/>
    <w:rsid w:val="004C7C7E"/>
    <w:rsid w:val="004E1294"/>
    <w:rsid w:val="004E58DC"/>
    <w:rsid w:val="005119FB"/>
    <w:rsid w:val="00541C6B"/>
    <w:rsid w:val="005423C8"/>
    <w:rsid w:val="005E3A18"/>
    <w:rsid w:val="005E6630"/>
    <w:rsid w:val="00615410"/>
    <w:rsid w:val="006A2414"/>
    <w:rsid w:val="006E0E31"/>
    <w:rsid w:val="00720265"/>
    <w:rsid w:val="0072234F"/>
    <w:rsid w:val="007D0E10"/>
    <w:rsid w:val="008217DA"/>
    <w:rsid w:val="00832ECE"/>
    <w:rsid w:val="008A7A57"/>
    <w:rsid w:val="009033CB"/>
    <w:rsid w:val="00A00CEB"/>
    <w:rsid w:val="00A264F1"/>
    <w:rsid w:val="00AF40FB"/>
    <w:rsid w:val="00B17182"/>
    <w:rsid w:val="00B23417"/>
    <w:rsid w:val="00B639A0"/>
    <w:rsid w:val="00B7308F"/>
    <w:rsid w:val="00B7450D"/>
    <w:rsid w:val="00BC4679"/>
    <w:rsid w:val="00C42F5A"/>
    <w:rsid w:val="00C616A7"/>
    <w:rsid w:val="00D36A6E"/>
    <w:rsid w:val="00D543BB"/>
    <w:rsid w:val="00D752CD"/>
    <w:rsid w:val="00D754B9"/>
    <w:rsid w:val="00DE7513"/>
    <w:rsid w:val="00E22ACF"/>
    <w:rsid w:val="00E67D4D"/>
    <w:rsid w:val="00F00707"/>
    <w:rsid w:val="00F11153"/>
    <w:rsid w:val="00F3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C7B24FB-C684-483D-932E-AA7E3065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1"/>
    <w:qFormat/>
    <w:pPr>
      <w:ind w:left="3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Pr>
      <w:sz w:val="24"/>
      <w:szCs w:val="24"/>
    </w:rPr>
  </w:style>
  <w:style w:type="paragraph" w:styleId="Naslov">
    <w:name w:val="Title"/>
    <w:basedOn w:val="Normal"/>
    <w:uiPriority w:val="1"/>
    <w:qFormat/>
    <w:pPr>
      <w:ind w:right="286"/>
      <w:jc w:val="center"/>
    </w:pPr>
    <w:rPr>
      <w:b/>
      <w:bCs/>
      <w:sz w:val="28"/>
      <w:szCs w:val="28"/>
    </w:rPr>
  </w:style>
  <w:style w:type="paragraph" w:styleId="Odlomakpopisa">
    <w:name w:val="List Paragraph"/>
    <w:basedOn w:val="Normal"/>
    <w:uiPriority w:val="1"/>
    <w:qFormat/>
    <w:pPr>
      <w:ind w:left="861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eza">
    <w:name w:val="Hyperlink"/>
    <w:basedOn w:val="Zadanifontodlomka"/>
    <w:uiPriority w:val="99"/>
    <w:unhideWhenUsed/>
    <w:rsid w:val="00D754B9"/>
    <w:rPr>
      <w:color w:val="0000FF" w:themeColor="hyperlink"/>
      <w:u w:val="single"/>
    </w:rPr>
  </w:style>
  <w:style w:type="character" w:customStyle="1" w:styleId="TijelotekstaChar">
    <w:name w:val="Tijelo teksta Char"/>
    <w:basedOn w:val="Zadanifontodlomka"/>
    <w:link w:val="Tijeloteksta"/>
    <w:uiPriority w:val="1"/>
    <w:rsid w:val="005119FB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C616A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616A7"/>
    <w:rPr>
      <w:rFonts w:ascii="Times New Roman" w:eastAsia="Times New Roman" w:hAnsi="Times New Roman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C616A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616A7"/>
    <w:rPr>
      <w:rFonts w:ascii="Times New Roman" w:eastAsia="Times New Roman" w:hAnsi="Times New Roman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0CE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0CEB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3C125-96E6-49AD-86FD-16B423D7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6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tajnica</dc:creator>
  <cp:lastModifiedBy>Microsoftov račun</cp:lastModifiedBy>
  <cp:revision>18</cp:revision>
  <cp:lastPrinted>2026-09-09T10:34:00Z</cp:lastPrinted>
  <dcterms:created xsi:type="dcterms:W3CDTF">2026-08-11T10:06:00Z</dcterms:created>
  <dcterms:modified xsi:type="dcterms:W3CDTF">2026-09-09T10:34:00Z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2026-07-17T00:00:00Z</vt:filetime>
  </property>
  <property fmtid="{D5CDD505-2E9C-101B-9397-08002B2CF9AE}" pid="4" name="Creator">
    <vt:lpwstr>Microsoft® Word za Microsoft 365</vt:lpwstr>
  </property>
  <property fmtid="{D5CDD505-2E9C-101B-9397-08002B2CF9AE}" pid="5" name="LastSaved">
    <vt:filetime>2026-08-11T00:00:00Z</vt:filetime>
  </property>
  <property fmtid="{D5CDD505-2E9C-101B-9397-08002B2CF9AE}" pid="6" name="Producer">
    <vt:lpwstr>Microsoft® Word za Microsoft 365</vt:lpwstr>
  </property>
</Properties>
</file>